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7B" w:rsidRPr="00174225" w:rsidRDefault="00774F44" w:rsidP="00CC767B">
      <w:pPr>
        <w:jc w:val="center"/>
        <w:rPr>
          <w:rFonts w:ascii="Times New Roman" w:hAnsi="Times New Roman"/>
          <w:b/>
          <w:bCs/>
          <w:i/>
          <w:iCs/>
          <w:sz w:val="30"/>
          <w:szCs w:val="30"/>
          <w:lang w:val="uk-UA" w:eastAsia="uk-UA"/>
        </w:rPr>
      </w:pPr>
      <w:r w:rsidRPr="00174225">
        <w:rPr>
          <w:rFonts w:ascii="Times New Roman" w:hAnsi="Times New Roman"/>
          <w:b/>
          <w:bCs/>
          <w:i/>
          <w:iCs/>
          <w:sz w:val="30"/>
          <w:szCs w:val="30"/>
          <w:lang w:val="uk-UA" w:eastAsia="uk-UA"/>
        </w:rPr>
        <w:t>ПОЛОЖЕННЯ ПРО РЕДКОЛЕГІЮ ЖУРНАЛУ «ДЖЕРЕЛО»</w:t>
      </w:r>
    </w:p>
    <w:p w:rsidR="00CC767B" w:rsidRPr="00174225" w:rsidRDefault="00774F44" w:rsidP="00CC767B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174225">
        <w:rPr>
          <w:rFonts w:ascii="Times New Roman" w:hAnsi="Times New Roman"/>
          <w:b/>
          <w:i/>
          <w:sz w:val="28"/>
          <w:szCs w:val="28"/>
          <w:lang w:val="uk-UA"/>
        </w:rPr>
        <w:t xml:space="preserve">КОНФЕРЕНЦІЇ </w:t>
      </w:r>
      <w:r w:rsidR="00B24C9D" w:rsidRPr="00174225">
        <w:rPr>
          <w:rFonts w:ascii="Times New Roman" w:hAnsi="Times New Roman"/>
          <w:b/>
          <w:i/>
          <w:sz w:val="28"/>
          <w:szCs w:val="28"/>
          <w:lang w:val="uk-UA"/>
        </w:rPr>
        <w:t>ПО</w:t>
      </w:r>
      <w:r w:rsidRPr="00174225">
        <w:rPr>
          <w:rFonts w:ascii="Times New Roman" w:hAnsi="Times New Roman"/>
          <w:b/>
          <w:i/>
          <w:sz w:val="28"/>
          <w:szCs w:val="28"/>
          <w:lang w:val="uk-UA"/>
        </w:rPr>
        <w:t xml:space="preserve"> ОБСЛУГОВУВАНН</w:t>
      </w:r>
      <w:r w:rsidR="00B24C9D" w:rsidRPr="00174225">
        <w:rPr>
          <w:rFonts w:ascii="Times New Roman" w:hAnsi="Times New Roman"/>
          <w:b/>
          <w:i/>
          <w:sz w:val="28"/>
          <w:szCs w:val="28"/>
          <w:lang w:val="uk-UA"/>
        </w:rPr>
        <w:t>Ю</w:t>
      </w:r>
      <w:r w:rsidRPr="00174225">
        <w:rPr>
          <w:rFonts w:ascii="Times New Roman" w:hAnsi="Times New Roman"/>
          <w:b/>
          <w:i/>
          <w:sz w:val="28"/>
          <w:szCs w:val="28"/>
          <w:lang w:val="uk-UA"/>
        </w:rPr>
        <w:t xml:space="preserve"> АА</w:t>
      </w:r>
      <w:r w:rsidR="00CC767B" w:rsidRPr="00174225">
        <w:rPr>
          <w:rFonts w:ascii="Times New Roman" w:hAnsi="Times New Roman"/>
          <w:b/>
          <w:i/>
          <w:sz w:val="28"/>
          <w:szCs w:val="28"/>
          <w:lang w:val="uk-UA"/>
        </w:rPr>
        <w:t xml:space="preserve"> В УКРАЇНІ</w:t>
      </w:r>
    </w:p>
    <w:p w:rsidR="00774F44" w:rsidRPr="00174225" w:rsidRDefault="00774F44" w:rsidP="00CC767B">
      <w:pPr>
        <w:jc w:val="center"/>
        <w:rPr>
          <w:rFonts w:ascii="Times New Roman" w:hAnsi="Times New Roman"/>
          <w:b/>
          <w:bCs/>
          <w:i/>
          <w:iCs/>
          <w:sz w:val="30"/>
          <w:szCs w:val="30"/>
          <w:lang w:val="uk-UA" w:eastAsia="uk-UA"/>
        </w:rPr>
      </w:pPr>
    </w:p>
    <w:p w:rsidR="0068788A" w:rsidRPr="00174225" w:rsidRDefault="0068788A" w:rsidP="00CC767B">
      <w:pPr>
        <w:jc w:val="center"/>
        <w:rPr>
          <w:rFonts w:ascii="Times New Roman" w:hAnsi="Times New Roman"/>
          <w:b/>
          <w:bCs/>
          <w:i/>
          <w:iCs/>
          <w:sz w:val="30"/>
          <w:szCs w:val="30"/>
          <w:lang w:val="uk-UA" w:eastAsia="uk-UA"/>
        </w:rPr>
      </w:pPr>
    </w:p>
    <w:p w:rsidR="00774F44" w:rsidRPr="00174225" w:rsidRDefault="00774F44" w:rsidP="00CC767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174225">
        <w:rPr>
          <w:rFonts w:ascii="Times New Roman" w:hAnsi="Times New Roman"/>
          <w:b/>
          <w:bCs/>
          <w:sz w:val="28"/>
          <w:szCs w:val="28"/>
          <w:lang w:val="uk-UA" w:eastAsia="uk-UA"/>
        </w:rPr>
        <w:t>ЗАГАЛЬНІ ПОЛОЖЕННЯ</w:t>
      </w:r>
    </w:p>
    <w:p w:rsidR="003E060A" w:rsidRPr="00174225" w:rsidRDefault="003E060A" w:rsidP="00A70E6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774F44" w:rsidRPr="00174225" w:rsidRDefault="00774F44" w:rsidP="0006170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74225">
        <w:rPr>
          <w:rFonts w:ascii="Times New Roman" w:hAnsi="Times New Roman"/>
          <w:sz w:val="28"/>
          <w:szCs w:val="28"/>
          <w:lang w:val="uk-UA" w:eastAsia="uk-UA"/>
        </w:rPr>
        <w:t>1.1. Це Положення про Редколегію журналу «Джерело» (далі «Положення») є основним документом, який регламентує діяльність Редколегії журналу (далі «Редколегія»</w:t>
      </w:r>
      <w:r w:rsidR="001E10F7" w:rsidRPr="00174225">
        <w:rPr>
          <w:rFonts w:ascii="Times New Roman" w:hAnsi="Times New Roman"/>
          <w:sz w:val="28"/>
          <w:szCs w:val="28"/>
          <w:lang w:val="uk-UA" w:eastAsia="uk-UA"/>
        </w:rPr>
        <w:t>)</w:t>
      </w:r>
      <w:r w:rsidRPr="00174225">
        <w:rPr>
          <w:rFonts w:ascii="Times New Roman" w:hAnsi="Times New Roman"/>
          <w:sz w:val="28"/>
          <w:szCs w:val="28"/>
          <w:lang w:val="uk-UA" w:eastAsia="uk-UA"/>
        </w:rPr>
        <w:t xml:space="preserve"> і визначає місце цього органу в структ</w:t>
      </w:r>
      <w:r w:rsidR="00B24C9D" w:rsidRPr="00174225">
        <w:rPr>
          <w:rFonts w:ascii="Times New Roman" w:hAnsi="Times New Roman"/>
          <w:sz w:val="28"/>
          <w:szCs w:val="28"/>
          <w:lang w:val="uk-UA" w:eastAsia="uk-UA"/>
        </w:rPr>
        <w:t>урі обслуговування Спільноти</w:t>
      </w:r>
      <w:r w:rsidRPr="00174225">
        <w:rPr>
          <w:rFonts w:ascii="Times New Roman" w:hAnsi="Times New Roman"/>
          <w:sz w:val="28"/>
          <w:szCs w:val="28"/>
          <w:lang w:val="uk-UA" w:eastAsia="uk-UA"/>
        </w:rPr>
        <w:t xml:space="preserve"> АА </w:t>
      </w:r>
      <w:r w:rsidR="0088492F" w:rsidRPr="00174225">
        <w:rPr>
          <w:rFonts w:ascii="Times New Roman" w:hAnsi="Times New Roman"/>
          <w:sz w:val="28"/>
          <w:szCs w:val="28"/>
          <w:lang w:val="uk-UA" w:eastAsia="uk-UA"/>
        </w:rPr>
        <w:t>в Україні</w:t>
      </w:r>
      <w:r w:rsidRPr="00174225">
        <w:rPr>
          <w:rFonts w:ascii="Times New Roman" w:hAnsi="Times New Roman"/>
          <w:sz w:val="28"/>
          <w:szCs w:val="28"/>
          <w:lang w:val="uk-UA" w:eastAsia="uk-UA"/>
        </w:rPr>
        <w:t xml:space="preserve">, питання </w:t>
      </w:r>
      <w:r w:rsidR="0088492F" w:rsidRPr="00174225">
        <w:rPr>
          <w:rFonts w:ascii="Times New Roman" w:hAnsi="Times New Roman"/>
          <w:sz w:val="28"/>
          <w:szCs w:val="28"/>
          <w:lang w:val="uk-UA" w:eastAsia="uk-UA"/>
        </w:rPr>
        <w:t>її</w:t>
      </w:r>
      <w:r w:rsidRPr="00174225">
        <w:rPr>
          <w:rFonts w:ascii="Times New Roman" w:hAnsi="Times New Roman"/>
          <w:sz w:val="28"/>
          <w:szCs w:val="28"/>
          <w:lang w:val="uk-UA" w:eastAsia="uk-UA"/>
        </w:rPr>
        <w:t xml:space="preserve"> компетенції, порядок формування складу і </w:t>
      </w:r>
      <w:r w:rsidR="0088492F" w:rsidRPr="00174225">
        <w:rPr>
          <w:rFonts w:ascii="Times New Roman" w:hAnsi="Times New Roman"/>
          <w:sz w:val="28"/>
          <w:szCs w:val="28"/>
          <w:lang w:val="uk-UA" w:eastAsia="uk-UA"/>
        </w:rPr>
        <w:t xml:space="preserve">принципи </w:t>
      </w:r>
      <w:r w:rsidRPr="00174225">
        <w:rPr>
          <w:rFonts w:ascii="Times New Roman" w:hAnsi="Times New Roman"/>
          <w:sz w:val="28"/>
          <w:szCs w:val="28"/>
          <w:lang w:val="uk-UA" w:eastAsia="uk-UA"/>
        </w:rPr>
        <w:t>функціонування.</w:t>
      </w:r>
    </w:p>
    <w:p w:rsidR="00701C8C" w:rsidRPr="00174225" w:rsidRDefault="00701C8C" w:rsidP="0006170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492F" w:rsidRPr="00174225" w:rsidRDefault="0088492F" w:rsidP="0006170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 xml:space="preserve">1.2. Редколегія журналу «Джерело» створена відповідно до рішення </w:t>
      </w:r>
      <w:r w:rsidR="0006170C" w:rsidRPr="00174225">
        <w:rPr>
          <w:rFonts w:ascii="Times New Roman" w:hAnsi="Times New Roman"/>
          <w:sz w:val="28"/>
          <w:szCs w:val="28"/>
          <w:lang w:val="uk-UA"/>
        </w:rPr>
        <w:t>XVI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Конференції по Обслуговуванню АА в Україні, і є невід'ємною частиною Конференції. </w:t>
      </w:r>
    </w:p>
    <w:p w:rsidR="00E052AE" w:rsidRPr="00174225" w:rsidRDefault="0088492F" w:rsidP="0006170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 w:eastAsia="uk-UA"/>
        </w:rPr>
        <w:t>1.3. Редколегія є слу</w:t>
      </w:r>
      <w:r w:rsidR="00B24C9D" w:rsidRPr="00174225">
        <w:rPr>
          <w:rFonts w:ascii="Times New Roman" w:hAnsi="Times New Roman"/>
          <w:sz w:val="28"/>
          <w:szCs w:val="28"/>
          <w:lang w:val="uk-UA" w:eastAsia="uk-UA"/>
        </w:rPr>
        <w:t>жбов</w:t>
      </w:r>
      <w:r w:rsidRPr="00174225">
        <w:rPr>
          <w:rFonts w:ascii="Times New Roman" w:hAnsi="Times New Roman"/>
          <w:sz w:val="28"/>
          <w:szCs w:val="28"/>
          <w:lang w:val="uk-UA" w:eastAsia="uk-UA"/>
        </w:rPr>
        <w:t xml:space="preserve">им органом, діяльність якої </w:t>
      </w:r>
      <w:r w:rsidR="000D134F" w:rsidRPr="00174225">
        <w:rPr>
          <w:rFonts w:ascii="Times New Roman" w:hAnsi="Times New Roman"/>
          <w:sz w:val="28"/>
          <w:szCs w:val="28"/>
          <w:lang w:val="uk-UA"/>
        </w:rPr>
        <w:t xml:space="preserve">пов'язана із </w:t>
      </w:r>
      <w:r w:rsidR="00BC61B0" w:rsidRPr="00174225">
        <w:rPr>
          <w:rFonts w:ascii="Times New Roman" w:hAnsi="Times New Roman"/>
          <w:sz w:val="28"/>
          <w:szCs w:val="28"/>
          <w:lang w:val="uk-UA"/>
        </w:rPr>
        <w:t xml:space="preserve">інформуванням та </w:t>
      </w:r>
      <w:r w:rsidR="000D134F" w:rsidRPr="00174225">
        <w:rPr>
          <w:rFonts w:ascii="Times New Roman" w:hAnsi="Times New Roman"/>
          <w:sz w:val="28"/>
          <w:szCs w:val="28"/>
          <w:lang w:val="uk-UA"/>
        </w:rPr>
        <w:t>забезпеченням Сп</w:t>
      </w:r>
      <w:r w:rsidR="00BC61B0" w:rsidRPr="00174225">
        <w:rPr>
          <w:rFonts w:ascii="Times New Roman" w:hAnsi="Times New Roman"/>
          <w:sz w:val="28"/>
          <w:szCs w:val="28"/>
          <w:lang w:val="uk-UA"/>
        </w:rPr>
        <w:t xml:space="preserve">ільноти АА в Україні поточною інформацією </w:t>
      </w:r>
      <w:r w:rsidR="00B24C9D" w:rsidRPr="0017422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C61B0" w:rsidRPr="00174225">
        <w:rPr>
          <w:rFonts w:ascii="Times New Roman" w:hAnsi="Times New Roman"/>
          <w:sz w:val="28"/>
          <w:szCs w:val="28"/>
          <w:lang w:val="uk-UA"/>
        </w:rPr>
        <w:t>сьогоденн</w:t>
      </w:r>
      <w:r w:rsidR="00B24C9D" w:rsidRPr="00174225">
        <w:rPr>
          <w:rFonts w:ascii="Times New Roman" w:hAnsi="Times New Roman"/>
          <w:sz w:val="28"/>
          <w:szCs w:val="28"/>
          <w:lang w:val="uk-UA"/>
        </w:rPr>
        <w:t>я</w:t>
      </w:r>
      <w:r w:rsidR="00BC61B0"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4C9D" w:rsidRPr="00174225">
        <w:rPr>
          <w:rFonts w:ascii="Times New Roman" w:hAnsi="Times New Roman"/>
          <w:sz w:val="28"/>
          <w:szCs w:val="28"/>
          <w:lang w:val="uk-UA"/>
        </w:rPr>
        <w:t>С</w:t>
      </w:r>
      <w:r w:rsidR="00BC61B0" w:rsidRPr="00174225">
        <w:rPr>
          <w:rFonts w:ascii="Times New Roman" w:hAnsi="Times New Roman"/>
          <w:sz w:val="28"/>
          <w:szCs w:val="28"/>
          <w:lang w:val="uk-UA"/>
        </w:rPr>
        <w:t>пільноти, про пізнання Програми та вла</w:t>
      </w:r>
      <w:r w:rsidR="00B24C9D" w:rsidRPr="00174225">
        <w:rPr>
          <w:rFonts w:ascii="Times New Roman" w:hAnsi="Times New Roman"/>
          <w:sz w:val="28"/>
          <w:szCs w:val="28"/>
          <w:lang w:val="uk-UA"/>
        </w:rPr>
        <w:t>сний позитивний досвід одужання</w:t>
      </w:r>
      <w:r w:rsidR="00BC61B0" w:rsidRPr="00174225">
        <w:rPr>
          <w:rFonts w:ascii="Times New Roman" w:hAnsi="Times New Roman"/>
          <w:sz w:val="28"/>
          <w:szCs w:val="28"/>
          <w:lang w:val="uk-UA"/>
        </w:rPr>
        <w:t xml:space="preserve"> за допомогою Програми АА. </w:t>
      </w:r>
      <w:r w:rsidR="00E052AE" w:rsidRPr="00174225">
        <w:rPr>
          <w:rFonts w:ascii="Times New Roman" w:hAnsi="Times New Roman"/>
          <w:sz w:val="28"/>
          <w:szCs w:val="28"/>
          <w:lang w:val="uk-UA"/>
        </w:rPr>
        <w:t>Діяльність Редколегії здійснюється на підставі рішень Конференції по Обслуговуванню АА в Україні, УРО АА, в тісній співпраці з</w:t>
      </w:r>
      <w:r w:rsidR="00B24C9D" w:rsidRPr="00174225">
        <w:rPr>
          <w:rFonts w:ascii="Times New Roman" w:hAnsi="Times New Roman"/>
          <w:sz w:val="28"/>
          <w:szCs w:val="28"/>
          <w:lang w:val="uk-UA"/>
        </w:rPr>
        <w:t>і</w:t>
      </w:r>
      <w:r w:rsidR="00E052AE" w:rsidRPr="00174225">
        <w:rPr>
          <w:rFonts w:ascii="Times New Roman" w:hAnsi="Times New Roman"/>
          <w:sz w:val="28"/>
          <w:szCs w:val="28"/>
          <w:lang w:val="uk-UA"/>
        </w:rPr>
        <w:t xml:space="preserve"> Всеукраїнськими та регіональними структурами обслуговування, а також зі Всесвітніми структурами обслуговування АА. </w:t>
      </w:r>
    </w:p>
    <w:p w:rsidR="00E052AE" w:rsidRPr="00174225" w:rsidRDefault="00E052AE" w:rsidP="0006170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1.4. Редколегія</w:t>
      </w:r>
      <w:r w:rsidR="00A438A0" w:rsidRPr="00174225">
        <w:rPr>
          <w:rFonts w:ascii="Times New Roman" w:hAnsi="Times New Roman"/>
          <w:sz w:val="28"/>
          <w:szCs w:val="28"/>
          <w:lang w:val="uk-UA"/>
        </w:rPr>
        <w:t xml:space="preserve"> допомагає</w:t>
      </w:r>
      <w:r w:rsidR="00B24C9D" w:rsidRPr="00174225">
        <w:rPr>
          <w:rFonts w:ascii="Times New Roman" w:hAnsi="Times New Roman"/>
          <w:sz w:val="28"/>
          <w:szCs w:val="28"/>
          <w:lang w:val="uk-UA"/>
        </w:rPr>
        <w:t>,</w:t>
      </w:r>
      <w:r w:rsidR="00A438A0" w:rsidRPr="00174225">
        <w:rPr>
          <w:rFonts w:ascii="Times New Roman" w:hAnsi="Times New Roman"/>
          <w:sz w:val="28"/>
          <w:szCs w:val="28"/>
          <w:lang w:val="uk-UA"/>
        </w:rPr>
        <w:t xml:space="preserve"> за рахунок журналу</w:t>
      </w:r>
      <w:r w:rsidR="00B24C9D" w:rsidRPr="00174225">
        <w:rPr>
          <w:rFonts w:ascii="Times New Roman" w:hAnsi="Times New Roman"/>
          <w:sz w:val="28"/>
          <w:szCs w:val="28"/>
          <w:lang w:val="uk-UA"/>
        </w:rPr>
        <w:t>,</w:t>
      </w:r>
      <w:r w:rsidR="00A438A0" w:rsidRPr="00174225">
        <w:rPr>
          <w:rFonts w:ascii="Times New Roman" w:hAnsi="Times New Roman"/>
          <w:sz w:val="28"/>
          <w:szCs w:val="28"/>
          <w:lang w:val="uk-UA"/>
        </w:rPr>
        <w:t xml:space="preserve"> підтримувати зв'язок з групами і з кожним окремим алкоголіком.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38A0" w:rsidRPr="00174225">
        <w:rPr>
          <w:rFonts w:ascii="Times New Roman" w:hAnsi="Times New Roman"/>
          <w:sz w:val="28"/>
          <w:szCs w:val="28"/>
          <w:lang w:val="uk-UA"/>
        </w:rPr>
        <w:t>З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вітує перед Конференцією, підготовляє інформаційні повідомлення про свою діяльність для </w:t>
      </w:r>
      <w:r w:rsidR="00F3736F" w:rsidRPr="00174225">
        <w:rPr>
          <w:rFonts w:ascii="Times New Roman" w:hAnsi="Times New Roman"/>
          <w:sz w:val="28"/>
          <w:szCs w:val="28"/>
          <w:lang w:val="uk-UA"/>
        </w:rPr>
        <w:t xml:space="preserve">квартальних </w:t>
      </w:r>
      <w:r w:rsidRPr="00174225">
        <w:rPr>
          <w:rFonts w:ascii="Times New Roman" w:hAnsi="Times New Roman"/>
          <w:sz w:val="28"/>
          <w:szCs w:val="28"/>
          <w:lang w:val="uk-UA"/>
        </w:rPr>
        <w:t>засідань УР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О АА.</w:t>
      </w:r>
    </w:p>
    <w:p w:rsidR="001E10F7" w:rsidRPr="00174225" w:rsidRDefault="00E052AE" w:rsidP="0006170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 xml:space="preserve">1.5. У своїй діяльності Редколегія керується Дванадцятьма Традиціями АА, Дванадцятьма 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Концепція</w:t>
      </w:r>
      <w:r w:rsidRPr="00174225">
        <w:rPr>
          <w:rFonts w:ascii="Times New Roman" w:hAnsi="Times New Roman"/>
          <w:sz w:val="28"/>
          <w:szCs w:val="28"/>
          <w:lang w:val="uk-UA"/>
        </w:rPr>
        <w:t>ми Всесвітнього Служіння АА, статутними документ</w:t>
      </w:r>
      <w:r w:rsidR="00F3736F" w:rsidRPr="00174225">
        <w:rPr>
          <w:rFonts w:ascii="Times New Roman" w:hAnsi="Times New Roman"/>
          <w:sz w:val="28"/>
          <w:szCs w:val="28"/>
          <w:lang w:val="uk-UA"/>
        </w:rPr>
        <w:t>ами та п</w:t>
      </w:r>
      <w:r w:rsidR="001E10F7" w:rsidRPr="00174225">
        <w:rPr>
          <w:rFonts w:ascii="Times New Roman" w:hAnsi="Times New Roman"/>
          <w:sz w:val="28"/>
          <w:szCs w:val="28"/>
          <w:lang w:val="uk-UA"/>
        </w:rPr>
        <w:t>оложеннями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,</w:t>
      </w:r>
      <w:r w:rsidR="001E10F7"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4225">
        <w:rPr>
          <w:rFonts w:ascii="Times New Roman" w:hAnsi="Times New Roman"/>
          <w:sz w:val="28"/>
          <w:szCs w:val="28"/>
          <w:lang w:val="uk-UA"/>
        </w:rPr>
        <w:t>прийнятими Конференцією, рішеннями УР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О АА та цим Положенням.</w:t>
      </w:r>
    </w:p>
    <w:p w:rsidR="0068788A" w:rsidRPr="00174225" w:rsidRDefault="0068788A" w:rsidP="0006170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8788A" w:rsidRPr="00174225" w:rsidRDefault="0068788A" w:rsidP="0006170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4F44" w:rsidRPr="00174225" w:rsidRDefault="00774F44" w:rsidP="00C4092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b/>
          <w:sz w:val="28"/>
          <w:szCs w:val="28"/>
          <w:lang w:val="uk-UA"/>
        </w:rPr>
        <w:t>2. ОСНОВНІ ЗАВДАННЯ</w:t>
      </w:r>
      <w:r w:rsidR="00E052AE" w:rsidRPr="00174225">
        <w:rPr>
          <w:rFonts w:ascii="Times New Roman" w:hAnsi="Times New Roman"/>
          <w:b/>
          <w:sz w:val="28"/>
          <w:szCs w:val="28"/>
          <w:lang w:val="uk-UA"/>
        </w:rPr>
        <w:t xml:space="preserve"> ТА НАПРЯМКИ ДІЯЛЬНОСТІ РЕДКОЛЕГІЇ</w:t>
      </w:r>
    </w:p>
    <w:p w:rsidR="00774F44" w:rsidRPr="00174225" w:rsidRDefault="00774F44" w:rsidP="003E060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225">
        <w:rPr>
          <w:rFonts w:ascii="Times New Roman" w:hAnsi="Times New Roman"/>
          <w:b/>
          <w:sz w:val="28"/>
          <w:szCs w:val="28"/>
          <w:lang w:val="uk-UA"/>
        </w:rPr>
        <w:lastRenderedPageBreak/>
        <w:t>2.</w:t>
      </w:r>
      <w:r w:rsidR="00581FD5" w:rsidRPr="00174225">
        <w:rPr>
          <w:rFonts w:ascii="Times New Roman" w:hAnsi="Times New Roman"/>
          <w:b/>
          <w:sz w:val="28"/>
          <w:szCs w:val="28"/>
          <w:lang w:val="uk-UA"/>
        </w:rPr>
        <w:t>1. Основні</w:t>
      </w:r>
      <w:r w:rsidR="00E052AE" w:rsidRPr="00174225">
        <w:rPr>
          <w:rFonts w:ascii="Times New Roman" w:hAnsi="Times New Roman"/>
          <w:b/>
          <w:sz w:val="28"/>
          <w:szCs w:val="28"/>
          <w:lang w:val="uk-UA"/>
        </w:rPr>
        <w:t xml:space="preserve"> завдання Редколегії</w:t>
      </w:r>
      <w:r w:rsidRPr="0017422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5338A" w:rsidRPr="00174225" w:rsidRDefault="001E10F7" w:rsidP="00687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74225"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05338A" w:rsidRPr="00174225">
        <w:rPr>
          <w:rFonts w:ascii="Times New Roman" w:hAnsi="Times New Roman"/>
          <w:sz w:val="28"/>
          <w:szCs w:val="28"/>
          <w:lang w:val="uk-UA" w:eastAsia="uk-UA"/>
        </w:rPr>
        <w:t xml:space="preserve">Основною метою </w:t>
      </w:r>
      <w:r w:rsidR="00581FD5" w:rsidRPr="00174225">
        <w:rPr>
          <w:rFonts w:ascii="Times New Roman" w:hAnsi="Times New Roman"/>
          <w:sz w:val="28"/>
          <w:szCs w:val="28"/>
          <w:lang w:val="uk-UA" w:eastAsia="uk-UA"/>
        </w:rPr>
        <w:t xml:space="preserve">діяльності </w:t>
      </w:r>
      <w:r w:rsidR="0005338A" w:rsidRPr="00174225">
        <w:rPr>
          <w:rFonts w:ascii="Times New Roman" w:hAnsi="Times New Roman"/>
          <w:sz w:val="28"/>
          <w:szCs w:val="28"/>
          <w:lang w:val="uk-UA" w:eastAsia="uk-UA"/>
        </w:rPr>
        <w:t xml:space="preserve">Редколегії є організація і </w:t>
      </w:r>
      <w:r w:rsidR="00AB66F0" w:rsidRPr="00174225">
        <w:rPr>
          <w:rFonts w:ascii="Times New Roman" w:hAnsi="Times New Roman"/>
          <w:sz w:val="28"/>
          <w:szCs w:val="28"/>
          <w:lang w:val="uk-UA" w:eastAsia="uk-UA"/>
        </w:rPr>
        <w:t>підготовка статей для друку у журналі «Джерело»</w:t>
      </w:r>
      <w:r w:rsidR="00581FD5" w:rsidRPr="00174225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F3736F" w:rsidRPr="00174225" w:rsidRDefault="00F3736F" w:rsidP="00687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05338A" w:rsidRPr="00174225" w:rsidRDefault="008C5CA8" w:rsidP="0068788A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74225">
        <w:rPr>
          <w:rFonts w:ascii="Times New Roman" w:hAnsi="Times New Roman"/>
          <w:sz w:val="28"/>
          <w:szCs w:val="28"/>
          <w:lang w:val="uk-UA" w:eastAsia="uk-UA"/>
        </w:rPr>
        <w:t>–</w:t>
      </w:r>
      <w:r w:rsidR="001E10F7" w:rsidRPr="0017422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5338A" w:rsidRPr="00174225">
        <w:rPr>
          <w:rFonts w:ascii="Times New Roman" w:hAnsi="Times New Roman"/>
          <w:sz w:val="28"/>
          <w:szCs w:val="28"/>
          <w:lang w:val="uk-UA" w:eastAsia="uk-UA"/>
        </w:rPr>
        <w:t>Робота Редколегії спрямована на прагне</w:t>
      </w:r>
      <w:r w:rsidR="00062281" w:rsidRPr="00174225">
        <w:rPr>
          <w:rFonts w:ascii="Times New Roman" w:hAnsi="Times New Roman"/>
          <w:sz w:val="28"/>
          <w:szCs w:val="28"/>
          <w:lang w:val="uk-UA" w:eastAsia="uk-UA"/>
        </w:rPr>
        <w:t>н</w:t>
      </w:r>
      <w:r w:rsidR="00FC3CBB" w:rsidRPr="00174225">
        <w:rPr>
          <w:rFonts w:ascii="Times New Roman" w:hAnsi="Times New Roman"/>
          <w:sz w:val="28"/>
          <w:szCs w:val="28"/>
          <w:lang w:val="uk-UA" w:eastAsia="uk-UA"/>
        </w:rPr>
        <w:t xml:space="preserve">ні відображати тільки досвід одужання АА і нічого більше, крім АА. Журнал </w:t>
      </w:r>
      <w:r w:rsidR="0005338A" w:rsidRPr="00174225">
        <w:rPr>
          <w:rFonts w:ascii="Times New Roman" w:hAnsi="Times New Roman"/>
          <w:sz w:val="28"/>
          <w:szCs w:val="28"/>
          <w:lang w:val="uk-UA" w:eastAsia="uk-UA"/>
        </w:rPr>
        <w:t>«Джерело» буде бездоганним, якщо завжди служитиме АА, а не нав'язувати</w:t>
      </w:r>
      <w:r w:rsidR="00E154A5" w:rsidRPr="00174225">
        <w:rPr>
          <w:rFonts w:ascii="Times New Roman" w:hAnsi="Times New Roman"/>
          <w:sz w:val="28"/>
          <w:szCs w:val="28"/>
          <w:lang w:val="uk-UA" w:eastAsia="uk-UA"/>
        </w:rPr>
        <w:t>ме</w:t>
      </w:r>
      <w:r w:rsidR="0005338A" w:rsidRPr="00174225">
        <w:rPr>
          <w:rFonts w:ascii="Times New Roman" w:hAnsi="Times New Roman"/>
          <w:sz w:val="28"/>
          <w:szCs w:val="28"/>
          <w:lang w:val="uk-UA" w:eastAsia="uk-UA"/>
        </w:rPr>
        <w:t xml:space="preserve"> і командувати</w:t>
      </w:r>
      <w:r w:rsidR="00E154A5" w:rsidRPr="00174225">
        <w:rPr>
          <w:rFonts w:ascii="Times New Roman" w:hAnsi="Times New Roman"/>
          <w:sz w:val="28"/>
          <w:szCs w:val="28"/>
          <w:lang w:val="uk-UA" w:eastAsia="uk-UA"/>
        </w:rPr>
        <w:t>ме</w:t>
      </w:r>
      <w:r w:rsidR="00581FD5" w:rsidRPr="00174225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2A027B" w:rsidRPr="00174225" w:rsidRDefault="008C5CA8" w:rsidP="0068788A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74225">
        <w:rPr>
          <w:rFonts w:ascii="Times New Roman" w:hAnsi="Times New Roman"/>
          <w:sz w:val="28"/>
          <w:szCs w:val="28"/>
          <w:lang w:val="uk-UA" w:eastAsia="uk-UA"/>
        </w:rPr>
        <w:t>–</w:t>
      </w:r>
      <w:r w:rsidR="001E10F7" w:rsidRPr="0017422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Т</w:t>
      </w:r>
      <w:r w:rsidR="002A027B" w:rsidRPr="00174225">
        <w:rPr>
          <w:rFonts w:ascii="Times New Roman" w:hAnsi="Times New Roman"/>
          <w:sz w:val="28"/>
          <w:szCs w:val="28"/>
          <w:lang w:val="uk-UA"/>
        </w:rPr>
        <w:t>лумач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е</w:t>
      </w:r>
      <w:r w:rsidR="002A027B" w:rsidRPr="00174225">
        <w:rPr>
          <w:rFonts w:ascii="Times New Roman" w:hAnsi="Times New Roman"/>
          <w:sz w:val="28"/>
          <w:szCs w:val="28"/>
          <w:lang w:val="uk-UA"/>
        </w:rPr>
        <w:t xml:space="preserve">ння і прояснювання багатьох основоположних духовних принципів АА. </w:t>
      </w:r>
      <w:r w:rsidR="002A027B" w:rsidRPr="00174225">
        <w:rPr>
          <w:rFonts w:ascii="Times New Roman" w:eastAsia="Arial Unicode MS" w:hAnsi="Times New Roman"/>
          <w:sz w:val="28"/>
          <w:szCs w:val="28"/>
          <w:lang w:val="uk-UA"/>
        </w:rPr>
        <w:t xml:space="preserve">Журнал </w:t>
      </w:r>
      <w:r w:rsidR="00581FD5" w:rsidRPr="00174225">
        <w:rPr>
          <w:rFonts w:ascii="Times New Roman" w:eastAsia="Arial Unicode MS" w:hAnsi="Times New Roman"/>
          <w:sz w:val="28"/>
          <w:szCs w:val="28"/>
          <w:lang w:val="uk-UA"/>
        </w:rPr>
        <w:t>є</w:t>
      </w:r>
      <w:r w:rsidR="002A027B" w:rsidRPr="00174225">
        <w:rPr>
          <w:rFonts w:ascii="Times New Roman" w:eastAsia="Arial Unicode MS" w:hAnsi="Times New Roman"/>
          <w:sz w:val="28"/>
          <w:szCs w:val="28"/>
          <w:lang w:val="uk-UA"/>
        </w:rPr>
        <w:t xml:space="preserve"> передавачем наших думок, наших почуттів, нашого досвіду і наших прагнень </w:t>
      </w:r>
      <w:r w:rsidR="00BB21A6" w:rsidRPr="00174225">
        <w:rPr>
          <w:rFonts w:ascii="Times New Roman" w:hAnsi="Times New Roman"/>
          <w:sz w:val="28"/>
          <w:szCs w:val="28"/>
          <w:lang w:val="uk-UA" w:eastAsia="uk-UA"/>
        </w:rPr>
        <w:t>–</w:t>
      </w:r>
      <w:r w:rsidR="002A027B" w:rsidRPr="00174225">
        <w:rPr>
          <w:rFonts w:ascii="Times New Roman" w:eastAsia="Arial Unicode MS" w:hAnsi="Times New Roman"/>
          <w:sz w:val="28"/>
          <w:szCs w:val="28"/>
          <w:lang w:val="uk-UA"/>
        </w:rPr>
        <w:t xml:space="preserve"> за умови, що ми</w:t>
      </w:r>
      <w:r w:rsidR="00581FD5" w:rsidRPr="00174225">
        <w:rPr>
          <w:rFonts w:ascii="Times New Roman" w:eastAsia="Arial Unicode MS" w:hAnsi="Times New Roman"/>
          <w:sz w:val="28"/>
          <w:szCs w:val="28"/>
          <w:lang w:val="uk-UA"/>
        </w:rPr>
        <w:t xml:space="preserve"> будемо</w:t>
      </w:r>
      <w:r w:rsidR="002A027B" w:rsidRPr="00174225">
        <w:rPr>
          <w:rFonts w:ascii="Times New Roman" w:eastAsia="Arial Unicode MS" w:hAnsi="Times New Roman"/>
          <w:sz w:val="28"/>
          <w:szCs w:val="28"/>
          <w:lang w:val="uk-UA"/>
        </w:rPr>
        <w:t xml:space="preserve"> </w:t>
      </w:r>
      <w:r w:rsidR="00581FD5" w:rsidRPr="00174225">
        <w:rPr>
          <w:rFonts w:ascii="Times New Roman" w:eastAsia="Arial Unicode MS" w:hAnsi="Times New Roman"/>
          <w:sz w:val="28"/>
          <w:szCs w:val="28"/>
          <w:lang w:val="uk-UA"/>
        </w:rPr>
        <w:t>намаг</w:t>
      </w:r>
      <w:r w:rsidR="002A027B" w:rsidRPr="00174225">
        <w:rPr>
          <w:rFonts w:ascii="Times New Roman" w:eastAsia="Arial Unicode MS" w:hAnsi="Times New Roman"/>
          <w:sz w:val="28"/>
          <w:szCs w:val="28"/>
          <w:lang w:val="uk-UA"/>
        </w:rPr>
        <w:t xml:space="preserve">атися зробити </w:t>
      </w:r>
      <w:r w:rsidR="001E10F7" w:rsidRPr="00174225">
        <w:rPr>
          <w:rFonts w:ascii="Times New Roman" w:eastAsia="Arial Unicode MS" w:hAnsi="Times New Roman"/>
          <w:sz w:val="28"/>
          <w:szCs w:val="28"/>
          <w:lang w:val="uk-UA"/>
        </w:rPr>
        <w:t>ж</w:t>
      </w:r>
      <w:r w:rsidR="002A027B" w:rsidRPr="00174225">
        <w:rPr>
          <w:rFonts w:ascii="Times New Roman" w:eastAsia="Arial Unicode MS" w:hAnsi="Times New Roman"/>
          <w:sz w:val="28"/>
          <w:szCs w:val="28"/>
          <w:lang w:val="uk-UA"/>
        </w:rPr>
        <w:t xml:space="preserve">урнал </w:t>
      </w:r>
      <w:r w:rsidR="00581FD5" w:rsidRPr="00174225">
        <w:rPr>
          <w:rFonts w:ascii="Times New Roman" w:eastAsia="Arial Unicode MS" w:hAnsi="Times New Roman"/>
          <w:sz w:val="28"/>
          <w:szCs w:val="28"/>
          <w:lang w:val="uk-UA"/>
        </w:rPr>
        <w:t xml:space="preserve">саме </w:t>
      </w:r>
      <w:r w:rsidR="002A027B" w:rsidRPr="00174225">
        <w:rPr>
          <w:rFonts w:ascii="Times New Roman" w:eastAsia="Arial Unicode MS" w:hAnsi="Times New Roman"/>
          <w:sz w:val="28"/>
          <w:szCs w:val="28"/>
          <w:lang w:val="uk-UA"/>
        </w:rPr>
        <w:t>таким</w:t>
      </w:r>
      <w:r w:rsidR="00581FD5" w:rsidRPr="00174225">
        <w:rPr>
          <w:rFonts w:ascii="Times New Roman" w:eastAsia="Arial Unicode MS" w:hAnsi="Times New Roman"/>
          <w:sz w:val="28"/>
          <w:szCs w:val="28"/>
          <w:lang w:val="uk-UA"/>
        </w:rPr>
        <w:t>;</w:t>
      </w:r>
    </w:p>
    <w:p w:rsidR="002A027B" w:rsidRPr="00174225" w:rsidRDefault="008C5CA8" w:rsidP="0068788A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74225">
        <w:rPr>
          <w:rFonts w:ascii="Times New Roman" w:hAnsi="Times New Roman"/>
          <w:sz w:val="28"/>
          <w:szCs w:val="28"/>
          <w:lang w:val="uk-UA" w:eastAsia="uk-UA"/>
        </w:rPr>
        <w:t>–</w:t>
      </w:r>
      <w:r w:rsidR="001E10F7" w:rsidRPr="00174225">
        <w:rPr>
          <w:rFonts w:ascii="Times New Roman" w:hAnsi="Times New Roman"/>
          <w:sz w:val="28"/>
          <w:szCs w:val="28"/>
          <w:lang w:val="uk-UA" w:eastAsia="uk-UA"/>
        </w:rPr>
        <w:t xml:space="preserve"> Статті у ж</w:t>
      </w:r>
      <w:r w:rsidR="002A027B" w:rsidRPr="00174225">
        <w:rPr>
          <w:rFonts w:ascii="Times New Roman" w:hAnsi="Times New Roman"/>
          <w:sz w:val="28"/>
          <w:szCs w:val="28"/>
          <w:lang w:val="uk-UA" w:eastAsia="uk-UA"/>
        </w:rPr>
        <w:t>урналі видаються двома мовами</w:t>
      </w:r>
      <w:r w:rsidR="00581FD5" w:rsidRPr="00174225">
        <w:rPr>
          <w:rFonts w:ascii="Times New Roman" w:hAnsi="Times New Roman"/>
          <w:sz w:val="28"/>
          <w:szCs w:val="28"/>
          <w:lang w:val="uk-UA" w:eastAsia="uk-UA"/>
        </w:rPr>
        <w:t xml:space="preserve"> –</w:t>
      </w:r>
      <w:r w:rsidR="002A027B" w:rsidRPr="00174225">
        <w:rPr>
          <w:rFonts w:ascii="Times New Roman" w:hAnsi="Times New Roman"/>
          <w:sz w:val="28"/>
          <w:szCs w:val="28"/>
          <w:lang w:val="uk-UA" w:eastAsia="uk-UA"/>
        </w:rPr>
        <w:t xml:space="preserve"> українською і російською</w:t>
      </w:r>
      <w:r w:rsidR="00581FD5" w:rsidRPr="00174225">
        <w:rPr>
          <w:rFonts w:ascii="Times New Roman" w:hAnsi="Times New Roman"/>
          <w:sz w:val="28"/>
          <w:szCs w:val="28"/>
          <w:lang w:val="uk-UA" w:eastAsia="uk-UA"/>
        </w:rPr>
        <w:t>;</w:t>
      </w:r>
    </w:p>
    <w:p w:rsidR="002A027B" w:rsidRPr="00174225" w:rsidRDefault="008C5CA8" w:rsidP="0068788A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74225">
        <w:rPr>
          <w:rFonts w:ascii="Times New Roman" w:hAnsi="Times New Roman"/>
          <w:sz w:val="28"/>
          <w:szCs w:val="28"/>
          <w:lang w:val="uk-UA" w:eastAsia="uk-UA"/>
        </w:rPr>
        <w:t>–</w:t>
      </w:r>
      <w:r w:rsidR="001E10F7" w:rsidRPr="0017422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A027B" w:rsidRPr="00174225">
        <w:rPr>
          <w:rFonts w:ascii="Times New Roman" w:hAnsi="Times New Roman"/>
          <w:sz w:val="28"/>
          <w:szCs w:val="28"/>
          <w:lang w:val="uk-UA" w:eastAsia="uk-UA"/>
        </w:rPr>
        <w:t>О</w:t>
      </w:r>
      <w:r w:rsidR="00AB66F0" w:rsidRPr="00174225">
        <w:rPr>
          <w:rFonts w:ascii="Times New Roman" w:hAnsi="Times New Roman"/>
          <w:sz w:val="28"/>
          <w:szCs w:val="28"/>
          <w:lang w:val="uk-UA" w:eastAsia="uk-UA"/>
        </w:rPr>
        <w:t>бсяг</w:t>
      </w:r>
      <w:r w:rsidR="001E10F7" w:rsidRPr="00174225">
        <w:rPr>
          <w:rFonts w:ascii="Times New Roman" w:hAnsi="Times New Roman"/>
          <w:sz w:val="28"/>
          <w:szCs w:val="28"/>
          <w:lang w:val="uk-UA" w:eastAsia="uk-UA"/>
        </w:rPr>
        <w:t xml:space="preserve"> ж</w:t>
      </w:r>
      <w:r w:rsidR="002A027B" w:rsidRPr="00174225">
        <w:rPr>
          <w:rFonts w:ascii="Times New Roman" w:hAnsi="Times New Roman"/>
          <w:sz w:val="28"/>
          <w:szCs w:val="28"/>
          <w:lang w:val="uk-UA" w:eastAsia="uk-UA"/>
        </w:rPr>
        <w:t xml:space="preserve">урналу до 36 друкарських </w:t>
      </w:r>
      <w:r w:rsidR="00AB66F0" w:rsidRPr="00174225">
        <w:rPr>
          <w:rFonts w:ascii="Times New Roman" w:hAnsi="Times New Roman"/>
          <w:sz w:val="28"/>
          <w:szCs w:val="28"/>
          <w:lang w:val="uk-UA" w:eastAsia="uk-UA"/>
        </w:rPr>
        <w:t>аркушів</w:t>
      </w:r>
      <w:r w:rsidR="001E10F7" w:rsidRPr="00174225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AB66F0" w:rsidRPr="00174225">
        <w:rPr>
          <w:rFonts w:ascii="Times New Roman" w:eastAsia="Arial Unicode MS" w:hAnsi="Times New Roman"/>
          <w:sz w:val="28"/>
          <w:szCs w:val="28"/>
          <w:lang w:val="uk-UA"/>
        </w:rPr>
        <w:t>Журнал є періодичним видання</w:t>
      </w:r>
      <w:r w:rsidR="00AB66F0" w:rsidRPr="00174225">
        <w:rPr>
          <w:rFonts w:ascii="Times New Roman" w:hAnsi="Times New Roman"/>
          <w:sz w:val="28"/>
          <w:szCs w:val="28"/>
          <w:lang w:val="uk-UA" w:eastAsia="uk-UA"/>
        </w:rPr>
        <w:t xml:space="preserve">м Спільноти АА в Україні. </w:t>
      </w:r>
      <w:r w:rsidR="001E10F7" w:rsidRPr="00174225">
        <w:rPr>
          <w:rFonts w:ascii="Times New Roman" w:hAnsi="Times New Roman"/>
          <w:sz w:val="28"/>
          <w:szCs w:val="28"/>
          <w:lang w:val="uk-UA" w:eastAsia="uk-UA"/>
        </w:rPr>
        <w:t xml:space="preserve">Видається </w:t>
      </w:r>
      <w:r w:rsidR="00AB66F0" w:rsidRPr="00174225">
        <w:rPr>
          <w:rFonts w:ascii="Times New Roman" w:hAnsi="Times New Roman"/>
          <w:sz w:val="28"/>
          <w:szCs w:val="28"/>
          <w:lang w:val="uk-UA" w:eastAsia="uk-UA"/>
        </w:rPr>
        <w:t xml:space="preserve">чотири рази на рік напередодні проведення форумів АА. </w:t>
      </w:r>
    </w:p>
    <w:p w:rsidR="0005338A" w:rsidRPr="00174225" w:rsidRDefault="0005338A" w:rsidP="000533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774F44" w:rsidRPr="00174225" w:rsidRDefault="0065303F" w:rsidP="001E10F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225">
        <w:rPr>
          <w:rFonts w:ascii="Times New Roman" w:hAnsi="Times New Roman"/>
          <w:b/>
          <w:sz w:val="28"/>
          <w:szCs w:val="28"/>
          <w:lang w:val="uk-UA"/>
        </w:rPr>
        <w:t>2.</w:t>
      </w:r>
      <w:r w:rsidR="001E10F7" w:rsidRPr="00174225">
        <w:rPr>
          <w:rFonts w:ascii="Times New Roman" w:hAnsi="Times New Roman"/>
          <w:b/>
          <w:sz w:val="28"/>
          <w:szCs w:val="28"/>
          <w:lang w:val="uk-UA"/>
        </w:rPr>
        <w:t>2</w:t>
      </w:r>
      <w:r w:rsidR="00A70E62" w:rsidRPr="00174225">
        <w:rPr>
          <w:rFonts w:ascii="Times New Roman" w:hAnsi="Times New Roman"/>
          <w:b/>
          <w:sz w:val="28"/>
          <w:szCs w:val="28"/>
          <w:lang w:val="uk-UA"/>
        </w:rPr>
        <w:t>. Напрямки діяльності редколегії</w:t>
      </w:r>
      <w:r w:rsidR="00774F44" w:rsidRPr="0017422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74F44" w:rsidRPr="00174225" w:rsidRDefault="00774F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3736F" w:rsidRPr="00174225">
        <w:rPr>
          <w:rFonts w:ascii="Times New Roman" w:hAnsi="Times New Roman"/>
          <w:sz w:val="28"/>
          <w:szCs w:val="28"/>
          <w:lang w:val="uk-UA"/>
        </w:rPr>
        <w:t>Збір, п</w:t>
      </w:r>
      <w:r w:rsidRPr="00174225">
        <w:rPr>
          <w:rFonts w:ascii="Times New Roman" w:hAnsi="Times New Roman"/>
          <w:sz w:val="28"/>
          <w:szCs w:val="28"/>
          <w:lang w:val="uk-UA"/>
        </w:rPr>
        <w:t>ереклад, р</w:t>
      </w:r>
      <w:r w:rsidR="00F3736F" w:rsidRPr="00174225">
        <w:rPr>
          <w:rFonts w:ascii="Times New Roman" w:hAnsi="Times New Roman"/>
          <w:sz w:val="28"/>
          <w:szCs w:val="28"/>
          <w:lang w:val="uk-UA"/>
        </w:rPr>
        <w:t xml:space="preserve">едагування, коректура історій, статей АА, </w:t>
      </w:r>
      <w:r w:rsidR="0065303F" w:rsidRPr="00174225">
        <w:rPr>
          <w:rFonts w:ascii="Times New Roman" w:hAnsi="Times New Roman"/>
          <w:sz w:val="28"/>
          <w:szCs w:val="28"/>
          <w:lang w:val="uk-UA"/>
        </w:rPr>
        <w:t xml:space="preserve">дотримання авторських прав та 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якості набору текстів</w:t>
      </w:r>
      <w:r w:rsidR="001E10F7" w:rsidRPr="001742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3736F" w:rsidRPr="00174225">
        <w:rPr>
          <w:rFonts w:ascii="Times New Roman" w:hAnsi="Times New Roman"/>
          <w:sz w:val="28"/>
          <w:szCs w:val="28"/>
          <w:lang w:val="uk-UA"/>
        </w:rPr>
        <w:t>які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36F" w:rsidRPr="00174225">
        <w:rPr>
          <w:rFonts w:ascii="Times New Roman" w:hAnsi="Times New Roman"/>
          <w:sz w:val="28"/>
          <w:szCs w:val="28"/>
          <w:lang w:val="uk-UA"/>
        </w:rPr>
        <w:t xml:space="preserve">направляються в </w:t>
      </w:r>
      <w:r w:rsidR="0065303F" w:rsidRPr="00174225">
        <w:rPr>
          <w:rFonts w:ascii="Times New Roman" w:hAnsi="Times New Roman"/>
          <w:sz w:val="28"/>
          <w:szCs w:val="28"/>
          <w:lang w:val="uk-UA"/>
        </w:rPr>
        <w:t>Редколегію;</w:t>
      </w:r>
    </w:p>
    <w:p w:rsidR="0065303F" w:rsidRPr="00174225" w:rsidRDefault="00774F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 xml:space="preserve">- Збір інформації від членів Співтовариства, груп і служб АА в Україні з метою вироблення пропозицій, </w:t>
      </w:r>
      <w:r w:rsidR="0065303F" w:rsidRPr="00174225">
        <w:rPr>
          <w:rFonts w:ascii="Times New Roman" w:hAnsi="Times New Roman"/>
          <w:sz w:val="28"/>
          <w:szCs w:val="28"/>
          <w:lang w:val="uk-UA"/>
        </w:rPr>
        <w:t xml:space="preserve">що стосуються видання </w:t>
      </w:r>
      <w:r w:rsidR="00B82D4C" w:rsidRPr="00174225">
        <w:rPr>
          <w:rFonts w:ascii="Times New Roman" w:hAnsi="Times New Roman"/>
          <w:sz w:val="28"/>
          <w:szCs w:val="28"/>
          <w:lang w:val="uk-UA"/>
        </w:rPr>
        <w:t>ж</w:t>
      </w:r>
      <w:r w:rsidR="0065303F" w:rsidRPr="00174225">
        <w:rPr>
          <w:rFonts w:ascii="Times New Roman" w:hAnsi="Times New Roman"/>
          <w:sz w:val="28"/>
          <w:szCs w:val="28"/>
          <w:lang w:val="uk-UA"/>
        </w:rPr>
        <w:t>урналу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АА, а</w:t>
      </w:r>
      <w:r w:rsidR="0065303F" w:rsidRPr="00174225">
        <w:rPr>
          <w:rFonts w:ascii="Times New Roman" w:hAnsi="Times New Roman"/>
          <w:sz w:val="28"/>
          <w:szCs w:val="28"/>
          <w:lang w:val="uk-UA"/>
        </w:rPr>
        <w:t xml:space="preserve"> також врахування зауважень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774F44" w:rsidRPr="00174225" w:rsidRDefault="00774F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 xml:space="preserve">- Вироблення ініціатив і пропозицій по пріоритетним планам </w:t>
      </w:r>
      <w:r w:rsidR="00B82D4C" w:rsidRPr="00174225">
        <w:rPr>
          <w:rFonts w:ascii="Times New Roman" w:hAnsi="Times New Roman"/>
          <w:sz w:val="28"/>
          <w:szCs w:val="28"/>
          <w:lang w:val="uk-UA"/>
        </w:rPr>
        <w:t>підготовки та виданню</w:t>
      </w:r>
      <w:r w:rsidR="0065303F"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2D4C" w:rsidRPr="00174225">
        <w:rPr>
          <w:rFonts w:ascii="Times New Roman" w:hAnsi="Times New Roman"/>
          <w:sz w:val="28"/>
          <w:szCs w:val="28"/>
          <w:lang w:val="uk-UA"/>
        </w:rPr>
        <w:t>ж</w:t>
      </w:r>
      <w:r w:rsidR="0065303F" w:rsidRPr="00174225">
        <w:rPr>
          <w:rFonts w:ascii="Times New Roman" w:hAnsi="Times New Roman"/>
          <w:sz w:val="28"/>
          <w:szCs w:val="28"/>
          <w:lang w:val="uk-UA"/>
        </w:rPr>
        <w:t>урналу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АА, з подальшим винесенням цих планів на розгляд Конференції; </w:t>
      </w:r>
    </w:p>
    <w:p w:rsidR="00A70E62" w:rsidRPr="00174225" w:rsidRDefault="0065303F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C3CBB" w:rsidRPr="00174225">
        <w:rPr>
          <w:rFonts w:ascii="Times New Roman" w:hAnsi="Times New Roman"/>
          <w:sz w:val="28"/>
          <w:szCs w:val="28"/>
          <w:lang w:val="uk-UA"/>
        </w:rPr>
        <w:t xml:space="preserve">Надання матеріалу для </w:t>
      </w:r>
      <w:r w:rsidRPr="00174225">
        <w:rPr>
          <w:rFonts w:ascii="Times New Roman" w:hAnsi="Times New Roman"/>
          <w:sz w:val="28"/>
          <w:szCs w:val="28"/>
          <w:lang w:val="uk-UA"/>
        </w:rPr>
        <w:t>сайту АА в Україні</w:t>
      </w:r>
      <w:r w:rsidR="00FC3CBB" w:rsidRPr="00174225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історіями одужання членів АА, які друкувалися в</w:t>
      </w:r>
      <w:r w:rsidR="00FC3CBB" w:rsidRPr="00174225">
        <w:rPr>
          <w:rFonts w:ascii="Times New Roman" w:hAnsi="Times New Roman"/>
          <w:sz w:val="28"/>
          <w:szCs w:val="28"/>
          <w:lang w:val="uk-UA"/>
        </w:rPr>
        <w:t xml:space="preserve"> журналі раніше</w:t>
      </w:r>
      <w:r w:rsidR="00BB21A6" w:rsidRPr="00174225">
        <w:rPr>
          <w:rFonts w:ascii="Times New Roman" w:hAnsi="Times New Roman"/>
          <w:sz w:val="28"/>
          <w:szCs w:val="28"/>
          <w:lang w:val="uk-UA"/>
        </w:rPr>
        <w:t>.</w:t>
      </w:r>
    </w:p>
    <w:p w:rsidR="00CC767B" w:rsidRPr="00174225" w:rsidRDefault="00CC767B" w:rsidP="00A70E6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E060A" w:rsidRPr="00174225" w:rsidRDefault="00B82D4C" w:rsidP="00A70E6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b/>
          <w:sz w:val="28"/>
          <w:szCs w:val="28"/>
          <w:lang w:val="uk-UA"/>
        </w:rPr>
        <w:t>3. СКЛАД РЕДКОЛЕГІЇ</w:t>
      </w:r>
    </w:p>
    <w:p w:rsidR="00AB66F0" w:rsidRPr="00174225" w:rsidRDefault="0065303F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3.1. До складу Редакційної колегії</w:t>
      </w:r>
      <w:r w:rsidR="00774F44" w:rsidRPr="00174225">
        <w:rPr>
          <w:rFonts w:ascii="Times New Roman" w:hAnsi="Times New Roman"/>
          <w:sz w:val="28"/>
          <w:szCs w:val="28"/>
          <w:lang w:val="uk-UA"/>
        </w:rPr>
        <w:t xml:space="preserve"> входять (</w:t>
      </w:r>
      <w:r w:rsidR="00BB21A6" w:rsidRPr="00174225">
        <w:rPr>
          <w:rFonts w:ascii="Times New Roman" w:hAnsi="Times New Roman"/>
          <w:sz w:val="28"/>
          <w:szCs w:val="28"/>
          <w:lang w:val="uk-UA"/>
        </w:rPr>
        <w:t>і</w:t>
      </w:r>
      <w:r w:rsidR="00774F44" w:rsidRPr="00174225">
        <w:rPr>
          <w:rFonts w:ascii="Times New Roman" w:hAnsi="Times New Roman"/>
          <w:sz w:val="28"/>
          <w:szCs w:val="28"/>
          <w:lang w:val="uk-UA"/>
        </w:rPr>
        <w:t xml:space="preserve">з правом голосу) по одному представнику від регіональних структур обслуговування (Київського, </w:t>
      </w:r>
      <w:r w:rsidR="00774F44" w:rsidRPr="00174225">
        <w:rPr>
          <w:rFonts w:ascii="Times New Roman" w:hAnsi="Times New Roman"/>
          <w:sz w:val="28"/>
          <w:szCs w:val="28"/>
          <w:lang w:val="uk-UA"/>
        </w:rPr>
        <w:lastRenderedPageBreak/>
        <w:t>Волинського, Полтав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ського, </w:t>
      </w:r>
      <w:r w:rsidR="00AB66F0" w:rsidRPr="00174225">
        <w:rPr>
          <w:rFonts w:ascii="Times New Roman" w:hAnsi="Times New Roman"/>
          <w:sz w:val="28"/>
          <w:szCs w:val="28"/>
          <w:lang w:val="uk-UA"/>
        </w:rPr>
        <w:t xml:space="preserve">Дніпровського, </w:t>
      </w:r>
      <w:r w:rsidRPr="00174225">
        <w:rPr>
          <w:rFonts w:ascii="Times New Roman" w:hAnsi="Times New Roman"/>
          <w:sz w:val="28"/>
          <w:szCs w:val="28"/>
          <w:lang w:val="uk-UA"/>
        </w:rPr>
        <w:t>Західно</w:t>
      </w:r>
      <w:r w:rsidR="00B82D4C" w:rsidRPr="00174225">
        <w:rPr>
          <w:rFonts w:ascii="Times New Roman" w:hAnsi="Times New Roman"/>
          <w:sz w:val="28"/>
          <w:szCs w:val="28"/>
          <w:lang w:val="uk-UA"/>
        </w:rPr>
        <w:t>го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174225">
        <w:rPr>
          <w:rFonts w:ascii="Times New Roman" w:hAnsi="Times New Roman"/>
          <w:sz w:val="28"/>
          <w:szCs w:val="28"/>
          <w:lang w:val="uk-UA"/>
        </w:rPr>
        <w:t>Східно-Українського</w:t>
      </w:r>
      <w:proofErr w:type="spellEnd"/>
      <w:r w:rsidRPr="00174225">
        <w:rPr>
          <w:rFonts w:ascii="Times New Roman" w:hAnsi="Times New Roman"/>
          <w:sz w:val="28"/>
          <w:szCs w:val="28"/>
          <w:lang w:val="uk-UA"/>
        </w:rPr>
        <w:t xml:space="preserve"> та Південного </w:t>
      </w:r>
      <w:r w:rsidR="00774F44" w:rsidRPr="00174225">
        <w:rPr>
          <w:rFonts w:ascii="Times New Roman" w:hAnsi="Times New Roman"/>
          <w:sz w:val="28"/>
          <w:szCs w:val="28"/>
          <w:lang w:val="uk-UA"/>
        </w:rPr>
        <w:t>Регіонів АА)</w:t>
      </w:r>
      <w:r w:rsidR="00AB66F0" w:rsidRPr="00174225">
        <w:rPr>
          <w:rFonts w:ascii="Times New Roman" w:hAnsi="Times New Roman"/>
          <w:sz w:val="28"/>
          <w:szCs w:val="28"/>
          <w:lang w:val="uk-UA"/>
        </w:rPr>
        <w:t>.</w:t>
      </w:r>
    </w:p>
    <w:p w:rsidR="00A85551" w:rsidRPr="00174225" w:rsidRDefault="00AB66F0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E4D28">
        <w:rPr>
          <w:rFonts w:ascii="Times New Roman" w:hAnsi="Times New Roman"/>
          <w:sz w:val="28"/>
          <w:szCs w:val="28"/>
          <w:lang w:val="uk-UA"/>
        </w:rPr>
        <w:t xml:space="preserve">3.2. </w:t>
      </w:r>
      <w:r w:rsidRPr="00CE4D28">
        <w:rPr>
          <w:rFonts w:ascii="Times New Roman" w:hAnsi="Times New Roman"/>
          <w:bCs/>
          <w:iCs/>
          <w:sz w:val="28"/>
          <w:szCs w:val="28"/>
          <w:lang w:val="uk-UA"/>
        </w:rPr>
        <w:t>К</w:t>
      </w:r>
      <w:proofErr w:type="spellStart"/>
      <w:r w:rsidRPr="00CE4D28">
        <w:rPr>
          <w:rFonts w:ascii="Times New Roman" w:hAnsi="Times New Roman"/>
          <w:bCs/>
          <w:iCs/>
          <w:sz w:val="28"/>
          <w:szCs w:val="28"/>
        </w:rPr>
        <w:t>ерівник</w:t>
      </w:r>
      <w:proofErr w:type="spellEnd"/>
      <w:r w:rsidRPr="00CE4D28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Pr="00CE4D28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CE4D28">
        <w:rPr>
          <w:rFonts w:ascii="Times New Roman" w:hAnsi="Times New Roman"/>
          <w:bCs/>
          <w:iCs/>
          <w:sz w:val="28"/>
          <w:szCs w:val="28"/>
        </w:rPr>
        <w:t>Інформаційного</w:t>
      </w:r>
      <w:proofErr w:type="spellEnd"/>
      <w:r w:rsidRPr="00CE4D28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CE4D28">
        <w:rPr>
          <w:rFonts w:ascii="Times New Roman" w:hAnsi="Times New Roman"/>
          <w:bCs/>
          <w:iCs/>
          <w:sz w:val="28"/>
          <w:szCs w:val="28"/>
        </w:rPr>
        <w:t>і</w:t>
      </w:r>
      <w:proofErr w:type="spellEnd"/>
      <w:r w:rsidRPr="00CE4D28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CE4D28">
        <w:rPr>
          <w:rFonts w:ascii="Times New Roman" w:hAnsi="Times New Roman"/>
          <w:bCs/>
          <w:iCs/>
          <w:sz w:val="28"/>
          <w:szCs w:val="28"/>
        </w:rPr>
        <w:t>Літературного</w:t>
      </w:r>
      <w:proofErr w:type="spellEnd"/>
      <w:r w:rsidRPr="00CE4D28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CE4D28">
        <w:rPr>
          <w:rFonts w:ascii="Times New Roman" w:hAnsi="Times New Roman"/>
          <w:bCs/>
          <w:iCs/>
          <w:sz w:val="28"/>
          <w:szCs w:val="28"/>
        </w:rPr>
        <w:t>комітетів</w:t>
      </w:r>
      <w:proofErr w:type="spellEnd"/>
      <w:r w:rsidR="00EA47D0" w:rsidRPr="00CE4D28">
        <w:rPr>
          <w:rFonts w:ascii="Times New Roman" w:hAnsi="Times New Roman"/>
          <w:bCs/>
          <w:iCs/>
          <w:sz w:val="28"/>
          <w:szCs w:val="28"/>
          <w:lang w:val="uk-UA"/>
        </w:rPr>
        <w:t xml:space="preserve"> у момент обрання їх Конференцією на це служіння, автоматично стають членами редколегії журналу «Джерело»</w:t>
      </w:r>
      <w:r w:rsidR="00A85551" w:rsidRPr="00CE4D28">
        <w:rPr>
          <w:rFonts w:ascii="Times New Roman" w:hAnsi="Times New Roman"/>
          <w:bCs/>
          <w:iCs/>
          <w:sz w:val="28"/>
          <w:szCs w:val="28"/>
          <w:lang w:val="uk-UA"/>
        </w:rPr>
        <w:t>,</w:t>
      </w:r>
      <w:r w:rsidRPr="00CE4D2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A85551" w:rsidRPr="00CE4D28">
        <w:rPr>
          <w:rFonts w:ascii="Times New Roman" w:hAnsi="Times New Roman"/>
          <w:bCs/>
          <w:iCs/>
          <w:sz w:val="28"/>
          <w:szCs w:val="28"/>
          <w:lang w:val="uk-UA"/>
        </w:rPr>
        <w:t>з</w:t>
      </w:r>
      <w:proofErr w:type="spellStart"/>
      <w:r w:rsidRPr="00CE4D28">
        <w:rPr>
          <w:rFonts w:ascii="Times New Roman" w:hAnsi="Times New Roman"/>
          <w:bCs/>
          <w:iCs/>
          <w:sz w:val="28"/>
          <w:szCs w:val="28"/>
        </w:rPr>
        <w:t>гідно</w:t>
      </w:r>
      <w:proofErr w:type="spellEnd"/>
      <w:r w:rsidRPr="00CE4D28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CE4D28">
        <w:rPr>
          <w:rFonts w:ascii="Times New Roman" w:hAnsi="Times New Roman"/>
          <w:bCs/>
          <w:iCs/>
          <w:sz w:val="28"/>
          <w:szCs w:val="28"/>
        </w:rPr>
        <w:t>із</w:t>
      </w:r>
      <w:proofErr w:type="spellEnd"/>
      <w:r w:rsidRPr="00CE4D28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CE4D28">
        <w:rPr>
          <w:rFonts w:ascii="Times New Roman" w:hAnsi="Times New Roman"/>
          <w:sz w:val="28"/>
          <w:szCs w:val="28"/>
        </w:rPr>
        <w:t>Положенням</w:t>
      </w:r>
      <w:proofErr w:type="spellEnd"/>
      <w:r w:rsidRPr="00CE4D28">
        <w:rPr>
          <w:rFonts w:ascii="Times New Roman" w:hAnsi="Times New Roman"/>
          <w:sz w:val="28"/>
          <w:szCs w:val="28"/>
        </w:rPr>
        <w:t xml:space="preserve"> про Роботу </w:t>
      </w:r>
      <w:proofErr w:type="spellStart"/>
      <w:r w:rsidRPr="00CE4D28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CE4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4D28">
        <w:rPr>
          <w:rFonts w:ascii="Times New Roman" w:hAnsi="Times New Roman"/>
          <w:sz w:val="28"/>
          <w:szCs w:val="28"/>
        </w:rPr>
        <w:t>Служби</w:t>
      </w:r>
      <w:proofErr w:type="spellEnd"/>
      <w:r w:rsidRPr="00CE4D28">
        <w:rPr>
          <w:rFonts w:ascii="Times New Roman" w:hAnsi="Times New Roman"/>
          <w:sz w:val="28"/>
          <w:szCs w:val="28"/>
        </w:rPr>
        <w:t xml:space="preserve"> АА в </w:t>
      </w:r>
      <w:proofErr w:type="spellStart"/>
      <w:r w:rsidRPr="00CE4D28">
        <w:rPr>
          <w:rFonts w:ascii="Times New Roman" w:hAnsi="Times New Roman"/>
          <w:sz w:val="28"/>
          <w:szCs w:val="28"/>
        </w:rPr>
        <w:t>Україні</w:t>
      </w:r>
      <w:proofErr w:type="spellEnd"/>
      <w:r w:rsidRPr="00CE4D28">
        <w:rPr>
          <w:rFonts w:ascii="Times New Roman" w:hAnsi="Times New Roman"/>
          <w:sz w:val="28"/>
          <w:szCs w:val="28"/>
        </w:rPr>
        <w:t xml:space="preserve"> (</w:t>
      </w:r>
      <w:r w:rsidR="002B0A00" w:rsidRPr="00CE4D28">
        <w:rPr>
          <w:rFonts w:ascii="Times New Roman" w:hAnsi="Times New Roman"/>
          <w:sz w:val="28"/>
          <w:szCs w:val="28"/>
          <w:lang w:val="en-US"/>
        </w:rPr>
        <w:t>V</w:t>
      </w:r>
      <w:r w:rsidR="002B0A00" w:rsidRPr="00CE4D2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B0A00" w:rsidRPr="00CE4D28">
        <w:rPr>
          <w:rFonts w:ascii="Times New Roman" w:hAnsi="Times New Roman"/>
          <w:sz w:val="28"/>
          <w:szCs w:val="28"/>
        </w:rPr>
        <w:t>пункти</w:t>
      </w:r>
      <w:proofErr w:type="spellEnd"/>
      <w:r w:rsidR="00A85551" w:rsidRPr="00CE4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4D28">
        <w:rPr>
          <w:rFonts w:ascii="Times New Roman" w:hAnsi="Times New Roman"/>
          <w:sz w:val="28"/>
          <w:szCs w:val="28"/>
          <w:lang w:val="uk-UA"/>
        </w:rPr>
        <w:t>16, 18)</w:t>
      </w:r>
      <w:r w:rsidR="00A85551" w:rsidRPr="00CE4D28">
        <w:rPr>
          <w:rFonts w:ascii="Times New Roman" w:hAnsi="Times New Roman"/>
          <w:sz w:val="28"/>
          <w:szCs w:val="28"/>
          <w:lang w:val="uk-UA"/>
        </w:rPr>
        <w:t>.</w:t>
      </w:r>
    </w:p>
    <w:p w:rsidR="00774F44" w:rsidRPr="00174225" w:rsidRDefault="00EA47D0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3.3.</w:t>
      </w:r>
      <w:r w:rsidR="0065303F" w:rsidRPr="00174225">
        <w:rPr>
          <w:rFonts w:ascii="Times New Roman" w:hAnsi="Times New Roman"/>
          <w:sz w:val="28"/>
          <w:szCs w:val="28"/>
          <w:lang w:val="uk-UA"/>
        </w:rPr>
        <w:t xml:space="preserve"> Членами Редколегії</w:t>
      </w:r>
      <w:r w:rsidR="00774F44" w:rsidRPr="00174225">
        <w:rPr>
          <w:rFonts w:ascii="Times New Roman" w:hAnsi="Times New Roman"/>
          <w:sz w:val="28"/>
          <w:szCs w:val="28"/>
          <w:lang w:val="uk-UA"/>
        </w:rPr>
        <w:t xml:space="preserve"> з правом голосу можуть бути будь-які інші анонімні алкоголіки, 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які виявили </w:t>
      </w:r>
      <w:r w:rsidR="00774F44" w:rsidRPr="00174225">
        <w:rPr>
          <w:rFonts w:ascii="Times New Roman" w:hAnsi="Times New Roman"/>
          <w:sz w:val="28"/>
          <w:szCs w:val="28"/>
          <w:lang w:val="uk-UA"/>
        </w:rPr>
        <w:t>бажа</w:t>
      </w:r>
      <w:r w:rsidRPr="00174225">
        <w:rPr>
          <w:rFonts w:ascii="Times New Roman" w:hAnsi="Times New Roman"/>
          <w:sz w:val="28"/>
          <w:szCs w:val="28"/>
          <w:lang w:val="uk-UA"/>
        </w:rPr>
        <w:t>ння там</w:t>
      </w:r>
      <w:r w:rsidR="00774F44" w:rsidRPr="00174225">
        <w:rPr>
          <w:rFonts w:ascii="Times New Roman" w:hAnsi="Times New Roman"/>
          <w:sz w:val="28"/>
          <w:szCs w:val="28"/>
          <w:lang w:val="uk-UA"/>
        </w:rPr>
        <w:t xml:space="preserve"> пр</w:t>
      </w:r>
      <w:r w:rsidRPr="00174225">
        <w:rPr>
          <w:rFonts w:ascii="Times New Roman" w:hAnsi="Times New Roman"/>
          <w:sz w:val="28"/>
          <w:szCs w:val="28"/>
          <w:lang w:val="uk-UA"/>
        </w:rPr>
        <w:t>ацювати</w:t>
      </w:r>
      <w:r w:rsidR="00A30749" w:rsidRPr="00174225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4F44" w:rsidRPr="00174225">
        <w:rPr>
          <w:rFonts w:ascii="Times New Roman" w:hAnsi="Times New Roman"/>
          <w:sz w:val="28"/>
          <w:szCs w:val="28"/>
          <w:lang w:val="uk-UA"/>
        </w:rPr>
        <w:t>мають від</w:t>
      </w:r>
      <w:r w:rsidR="00A205D0" w:rsidRPr="00174225">
        <w:rPr>
          <w:rFonts w:ascii="Times New Roman" w:hAnsi="Times New Roman"/>
          <w:sz w:val="28"/>
          <w:szCs w:val="28"/>
          <w:lang w:val="uk-UA"/>
        </w:rPr>
        <w:t xml:space="preserve">повідний досвід, в тому числі 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термін</w:t>
      </w:r>
      <w:r w:rsidR="00774F44" w:rsidRPr="00174225">
        <w:rPr>
          <w:rFonts w:ascii="Times New Roman" w:hAnsi="Times New Roman"/>
          <w:sz w:val="28"/>
          <w:szCs w:val="28"/>
          <w:lang w:val="uk-UA"/>
        </w:rPr>
        <w:t xml:space="preserve"> тверез</w:t>
      </w:r>
      <w:r w:rsidR="0065303F" w:rsidRPr="00174225">
        <w:rPr>
          <w:rFonts w:ascii="Times New Roman" w:hAnsi="Times New Roman"/>
          <w:sz w:val="28"/>
          <w:szCs w:val="28"/>
          <w:lang w:val="uk-UA"/>
        </w:rPr>
        <w:t xml:space="preserve">ості (за умови згоди </w:t>
      </w:r>
      <w:r w:rsidR="00A205D0" w:rsidRPr="00174225">
        <w:rPr>
          <w:rFonts w:ascii="Times New Roman" w:hAnsi="Times New Roman"/>
          <w:sz w:val="28"/>
          <w:szCs w:val="28"/>
          <w:lang w:val="uk-UA"/>
        </w:rPr>
        <w:t>Р</w:t>
      </w:r>
      <w:r w:rsidR="0065303F" w:rsidRPr="00174225">
        <w:rPr>
          <w:rFonts w:ascii="Times New Roman" w:hAnsi="Times New Roman"/>
          <w:sz w:val="28"/>
          <w:szCs w:val="28"/>
          <w:lang w:val="uk-UA"/>
        </w:rPr>
        <w:t xml:space="preserve">едакційної колегії, 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вираженої шляхом голосування).</w:t>
      </w:r>
    </w:p>
    <w:p w:rsidR="00EA47D0" w:rsidRPr="00174225" w:rsidRDefault="00A30749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E4D28">
        <w:rPr>
          <w:rFonts w:ascii="Times New Roman" w:hAnsi="Times New Roman"/>
          <w:sz w:val="28"/>
          <w:szCs w:val="28"/>
          <w:lang w:val="uk-UA"/>
        </w:rPr>
        <w:t xml:space="preserve">3.4. </w:t>
      </w:r>
      <w:r w:rsidR="00EA47D0" w:rsidRPr="00CE4D28">
        <w:rPr>
          <w:rFonts w:ascii="Times New Roman" w:hAnsi="Times New Roman"/>
          <w:sz w:val="28"/>
          <w:szCs w:val="28"/>
          <w:lang w:val="uk-UA"/>
        </w:rPr>
        <w:t>Кожен член Редколегії</w:t>
      </w:r>
      <w:r w:rsidR="008517C4" w:rsidRPr="00CE4D28">
        <w:rPr>
          <w:rFonts w:ascii="Times New Roman" w:hAnsi="Times New Roman"/>
          <w:sz w:val="28"/>
          <w:szCs w:val="28"/>
          <w:lang w:val="uk-UA"/>
        </w:rPr>
        <w:t xml:space="preserve"> (окрім задіяних у роботі над випуском – виконавчий редактор, відповідальний секретар, старший редактор і літературний редактор)</w:t>
      </w:r>
      <w:r w:rsidR="00EA47D0" w:rsidRPr="00CE4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324" w:rsidRPr="00CE4D28">
        <w:rPr>
          <w:rFonts w:ascii="Times New Roman" w:hAnsi="Times New Roman"/>
          <w:sz w:val="28"/>
          <w:szCs w:val="28"/>
          <w:lang w:val="uk-UA"/>
        </w:rPr>
        <w:t xml:space="preserve">відповідає за надання </w:t>
      </w:r>
      <w:r w:rsidR="00EA47D0" w:rsidRPr="00CE4D28">
        <w:rPr>
          <w:rFonts w:ascii="Times New Roman" w:hAnsi="Times New Roman"/>
          <w:sz w:val="28"/>
          <w:szCs w:val="28"/>
          <w:lang w:val="uk-UA"/>
        </w:rPr>
        <w:t xml:space="preserve">до друку </w:t>
      </w:r>
      <w:r w:rsidRPr="00CE4D28">
        <w:rPr>
          <w:rFonts w:ascii="Times New Roman" w:hAnsi="Times New Roman"/>
          <w:sz w:val="28"/>
          <w:szCs w:val="28"/>
          <w:lang w:val="uk-UA"/>
        </w:rPr>
        <w:t>кожного номера «Джерела» матеріал</w:t>
      </w:r>
      <w:r w:rsidR="002B0A00" w:rsidRPr="00CE4D28">
        <w:rPr>
          <w:rFonts w:ascii="Times New Roman" w:hAnsi="Times New Roman"/>
          <w:sz w:val="28"/>
          <w:szCs w:val="28"/>
          <w:lang w:val="uk-UA"/>
        </w:rPr>
        <w:t>ів</w:t>
      </w:r>
      <w:r w:rsidRPr="00CE4D28">
        <w:rPr>
          <w:rFonts w:ascii="Times New Roman" w:hAnsi="Times New Roman"/>
          <w:sz w:val="28"/>
          <w:szCs w:val="28"/>
          <w:lang w:val="uk-UA"/>
        </w:rPr>
        <w:t xml:space="preserve"> – власн</w:t>
      </w:r>
      <w:r w:rsidR="002B0A00" w:rsidRPr="00CE4D28">
        <w:rPr>
          <w:rFonts w:ascii="Times New Roman" w:hAnsi="Times New Roman"/>
          <w:sz w:val="28"/>
          <w:szCs w:val="28"/>
          <w:lang w:val="uk-UA"/>
        </w:rPr>
        <w:t>их</w:t>
      </w:r>
      <w:r w:rsidRPr="00CE4D28">
        <w:rPr>
          <w:rFonts w:ascii="Times New Roman" w:hAnsi="Times New Roman"/>
          <w:sz w:val="28"/>
          <w:szCs w:val="28"/>
          <w:lang w:val="uk-UA"/>
        </w:rPr>
        <w:t>, або організован</w:t>
      </w:r>
      <w:r w:rsidR="002B0A00" w:rsidRPr="00CE4D28">
        <w:rPr>
          <w:rFonts w:ascii="Times New Roman" w:hAnsi="Times New Roman"/>
          <w:sz w:val="28"/>
          <w:szCs w:val="28"/>
          <w:lang w:val="uk-UA"/>
        </w:rPr>
        <w:t>им</w:t>
      </w:r>
      <w:r w:rsidRPr="00CE4D28">
        <w:rPr>
          <w:rFonts w:ascii="Times New Roman" w:hAnsi="Times New Roman"/>
          <w:sz w:val="28"/>
          <w:szCs w:val="28"/>
          <w:lang w:val="uk-UA"/>
        </w:rPr>
        <w:t xml:space="preserve"> ним </w:t>
      </w:r>
      <w:proofErr w:type="spellStart"/>
      <w:r w:rsidRPr="00CE4D28">
        <w:rPr>
          <w:rFonts w:ascii="Times New Roman" w:hAnsi="Times New Roman"/>
          <w:sz w:val="28"/>
          <w:szCs w:val="28"/>
          <w:lang w:val="uk-UA"/>
        </w:rPr>
        <w:t>стат</w:t>
      </w:r>
      <w:r w:rsidR="00405FB8" w:rsidRPr="00CE4D28">
        <w:rPr>
          <w:rFonts w:ascii="Times New Roman" w:hAnsi="Times New Roman"/>
          <w:sz w:val="28"/>
          <w:szCs w:val="28"/>
          <w:lang w:val="uk-UA"/>
        </w:rPr>
        <w:t>т</w:t>
      </w:r>
      <w:r w:rsidR="002B0A00" w:rsidRPr="00CE4D28">
        <w:rPr>
          <w:rFonts w:ascii="Times New Roman" w:hAnsi="Times New Roman"/>
          <w:sz w:val="28"/>
          <w:szCs w:val="28"/>
          <w:lang w:val="uk-UA"/>
        </w:rPr>
        <w:t>ей</w:t>
      </w:r>
      <w:proofErr w:type="spellEnd"/>
      <w:r w:rsidRPr="00CE4D28">
        <w:rPr>
          <w:rFonts w:ascii="Times New Roman" w:hAnsi="Times New Roman"/>
          <w:sz w:val="28"/>
          <w:szCs w:val="28"/>
          <w:lang w:val="uk-UA"/>
        </w:rPr>
        <w:t xml:space="preserve"> інших авторів.</w:t>
      </w:r>
    </w:p>
    <w:p w:rsidR="00774F44" w:rsidRPr="00174225" w:rsidRDefault="00774F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3.</w:t>
      </w:r>
      <w:r w:rsidR="002B0A00" w:rsidRPr="00174225">
        <w:rPr>
          <w:rFonts w:ascii="Times New Roman" w:hAnsi="Times New Roman"/>
          <w:sz w:val="28"/>
          <w:szCs w:val="28"/>
          <w:lang w:val="uk-UA"/>
        </w:rPr>
        <w:t>5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. До роботи за напрямками діяльності </w:t>
      </w:r>
      <w:r w:rsidR="00A205D0" w:rsidRPr="00174225">
        <w:rPr>
          <w:rFonts w:ascii="Times New Roman" w:hAnsi="Times New Roman"/>
          <w:sz w:val="28"/>
          <w:szCs w:val="28"/>
          <w:lang w:val="uk-UA"/>
        </w:rPr>
        <w:t>Р</w:t>
      </w:r>
      <w:r w:rsidR="00A51F7A" w:rsidRPr="00174225">
        <w:rPr>
          <w:rFonts w:ascii="Times New Roman" w:hAnsi="Times New Roman"/>
          <w:sz w:val="28"/>
          <w:szCs w:val="28"/>
          <w:lang w:val="uk-UA"/>
        </w:rPr>
        <w:t xml:space="preserve">едакційної колегії 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можуть залучатися сторонні фахівці, </w:t>
      </w:r>
      <w:r w:rsidR="00A51F7A" w:rsidRPr="00174225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мають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володіт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и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необхі</w:t>
      </w:r>
      <w:r w:rsidR="00581FD5" w:rsidRPr="00174225">
        <w:rPr>
          <w:rFonts w:ascii="Times New Roman" w:hAnsi="Times New Roman"/>
          <w:sz w:val="28"/>
          <w:szCs w:val="28"/>
          <w:lang w:val="uk-UA"/>
        </w:rPr>
        <w:t>дною професійною кваліфікацією.</w:t>
      </w:r>
    </w:p>
    <w:p w:rsidR="002041B0" w:rsidRPr="00174225" w:rsidRDefault="008E108F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3.</w:t>
      </w:r>
      <w:r w:rsidR="002B0A00" w:rsidRPr="00174225">
        <w:rPr>
          <w:rFonts w:ascii="Times New Roman" w:hAnsi="Times New Roman"/>
          <w:sz w:val="28"/>
          <w:szCs w:val="28"/>
          <w:lang w:val="uk-UA"/>
        </w:rPr>
        <w:t>6</w:t>
      </w:r>
      <w:r w:rsidRPr="00174225">
        <w:rPr>
          <w:rFonts w:ascii="Times New Roman" w:hAnsi="Times New Roman"/>
          <w:sz w:val="28"/>
          <w:szCs w:val="28"/>
          <w:lang w:val="uk-UA"/>
        </w:rPr>
        <w:t>. До складу Редакційної колегії входять: Виконавчий</w:t>
      </w:r>
      <w:r w:rsidR="002041B0"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редактор, </w:t>
      </w:r>
      <w:r w:rsidR="009A54A8" w:rsidRPr="00174225">
        <w:rPr>
          <w:rFonts w:ascii="Times New Roman" w:hAnsi="Times New Roman"/>
          <w:sz w:val="28"/>
          <w:szCs w:val="28"/>
          <w:lang w:val="uk-UA"/>
        </w:rPr>
        <w:t>Відповідальний секретар</w:t>
      </w:r>
      <w:r w:rsidR="00E32596" w:rsidRPr="00174225">
        <w:rPr>
          <w:rFonts w:ascii="Times New Roman" w:hAnsi="Times New Roman"/>
          <w:sz w:val="28"/>
          <w:szCs w:val="28"/>
          <w:lang w:val="uk-UA"/>
        </w:rPr>
        <w:t xml:space="preserve"> (його функції також може виконувати Виконавчий редактор)</w:t>
      </w:r>
      <w:r w:rsidR="009A54A8" w:rsidRPr="001742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74225">
        <w:rPr>
          <w:rFonts w:ascii="Times New Roman" w:hAnsi="Times New Roman"/>
          <w:sz w:val="28"/>
          <w:szCs w:val="28"/>
          <w:lang w:val="uk-UA"/>
        </w:rPr>
        <w:t>Старший редактор</w:t>
      </w:r>
      <w:r w:rsidR="009A54A8" w:rsidRPr="00174225">
        <w:rPr>
          <w:rFonts w:ascii="Times New Roman" w:hAnsi="Times New Roman"/>
          <w:sz w:val="28"/>
          <w:szCs w:val="28"/>
          <w:lang w:val="uk-UA"/>
        </w:rPr>
        <w:t>,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A54A8" w:rsidRPr="00174225">
        <w:rPr>
          <w:rFonts w:ascii="Times New Roman" w:hAnsi="Times New Roman"/>
          <w:sz w:val="28"/>
          <w:szCs w:val="28"/>
        </w:rPr>
        <w:t>Літературний</w:t>
      </w:r>
      <w:proofErr w:type="spellEnd"/>
      <w:r w:rsidR="009A54A8" w:rsidRPr="00174225">
        <w:rPr>
          <w:rFonts w:ascii="Times New Roman" w:hAnsi="Times New Roman"/>
          <w:sz w:val="28"/>
          <w:szCs w:val="28"/>
        </w:rPr>
        <w:t xml:space="preserve"> редактор</w:t>
      </w:r>
      <w:r w:rsidR="00B82D4C" w:rsidRPr="001742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54A8" w:rsidRPr="00174225">
        <w:rPr>
          <w:rFonts w:ascii="Times New Roman" w:hAnsi="Times New Roman"/>
          <w:sz w:val="28"/>
          <w:szCs w:val="28"/>
          <w:lang w:val="uk-UA"/>
        </w:rPr>
        <w:t xml:space="preserve">члени редколегії і </w:t>
      </w:r>
      <w:r w:rsidRPr="00174225">
        <w:rPr>
          <w:rFonts w:ascii="Times New Roman" w:hAnsi="Times New Roman"/>
          <w:sz w:val="28"/>
          <w:szCs w:val="28"/>
          <w:lang w:val="uk-UA"/>
        </w:rPr>
        <w:t>волонтери.</w:t>
      </w:r>
    </w:p>
    <w:p w:rsidR="009A54A8" w:rsidRPr="00174225" w:rsidRDefault="009A54A8" w:rsidP="009A54A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E4D28">
        <w:rPr>
          <w:rFonts w:ascii="Times New Roman" w:hAnsi="Times New Roman" w:cs="Times New Roman"/>
          <w:sz w:val="28"/>
          <w:szCs w:val="28"/>
        </w:rPr>
        <w:t>3.</w:t>
      </w:r>
      <w:r w:rsidR="002B0A00" w:rsidRPr="00CE4D28">
        <w:rPr>
          <w:rFonts w:ascii="Times New Roman" w:hAnsi="Times New Roman" w:cs="Times New Roman"/>
          <w:sz w:val="28"/>
          <w:szCs w:val="28"/>
        </w:rPr>
        <w:t>7</w:t>
      </w:r>
      <w:r w:rsidRPr="00CE4D28">
        <w:rPr>
          <w:rFonts w:ascii="Times New Roman" w:hAnsi="Times New Roman" w:cs="Times New Roman"/>
          <w:sz w:val="28"/>
          <w:szCs w:val="28"/>
        </w:rPr>
        <w:t>. Виконавчий редактор несе повну відповідальність за керівництво і координацію всієї роботи Редколегії. Разом із керівниками Інформаційного і Літературного комітетів організовує роботу так, щоб у встановлені строки забезпечити журнал необхідною кількістю різножанрових матеріалів для друку (10-14 статей).</w:t>
      </w:r>
    </w:p>
    <w:p w:rsidR="009A54A8" w:rsidRPr="00174225" w:rsidRDefault="009A54A8" w:rsidP="009A54A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225">
        <w:rPr>
          <w:rFonts w:ascii="Times New Roman" w:hAnsi="Times New Roman" w:cs="Times New Roman"/>
          <w:sz w:val="28"/>
          <w:szCs w:val="28"/>
        </w:rPr>
        <w:t>3.</w:t>
      </w:r>
      <w:r w:rsidR="002B0A00" w:rsidRPr="00174225">
        <w:rPr>
          <w:rFonts w:ascii="Times New Roman" w:hAnsi="Times New Roman" w:cs="Times New Roman"/>
          <w:sz w:val="28"/>
          <w:szCs w:val="28"/>
        </w:rPr>
        <w:t>8</w:t>
      </w:r>
      <w:r w:rsidRPr="00174225">
        <w:rPr>
          <w:rFonts w:ascii="Times New Roman" w:hAnsi="Times New Roman" w:cs="Times New Roman"/>
          <w:sz w:val="28"/>
          <w:szCs w:val="28"/>
        </w:rPr>
        <w:t>. Відповідальний секретар</w:t>
      </w:r>
      <w:r w:rsidR="00E32596" w:rsidRPr="00174225">
        <w:rPr>
          <w:rFonts w:ascii="Times New Roman" w:hAnsi="Times New Roman" w:cs="Times New Roman"/>
          <w:sz w:val="28"/>
          <w:szCs w:val="28"/>
        </w:rPr>
        <w:t xml:space="preserve"> (його функції також може виконувати Виконавчий редактор)</w:t>
      </w:r>
      <w:r w:rsidRPr="00174225">
        <w:rPr>
          <w:rFonts w:ascii="Times New Roman" w:hAnsi="Times New Roman" w:cs="Times New Roman"/>
          <w:sz w:val="28"/>
          <w:szCs w:val="28"/>
        </w:rPr>
        <w:t xml:space="preserve"> проводить первинне редагування матеріалів, формує випуск. Виділяє головні думки, пише влучні заголовки і анонси матеріалів, розподіляє статті по рубрикам. Загалом формує імідж і презентабельність видання.</w:t>
      </w:r>
    </w:p>
    <w:p w:rsidR="009A54A8" w:rsidRPr="00174225" w:rsidRDefault="009A54A8" w:rsidP="009A54A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225">
        <w:rPr>
          <w:rFonts w:ascii="Times New Roman" w:hAnsi="Times New Roman" w:cs="Times New Roman"/>
          <w:sz w:val="28"/>
          <w:szCs w:val="28"/>
        </w:rPr>
        <w:t>3.</w:t>
      </w:r>
      <w:r w:rsidR="002B0A00" w:rsidRPr="00174225">
        <w:rPr>
          <w:rFonts w:ascii="Times New Roman" w:hAnsi="Times New Roman" w:cs="Times New Roman"/>
          <w:sz w:val="28"/>
          <w:szCs w:val="28"/>
        </w:rPr>
        <w:t>9</w:t>
      </w:r>
      <w:r w:rsidRPr="00174225">
        <w:rPr>
          <w:rFonts w:ascii="Times New Roman" w:hAnsi="Times New Roman" w:cs="Times New Roman"/>
          <w:sz w:val="28"/>
          <w:szCs w:val="28"/>
        </w:rPr>
        <w:t>. Літературний редактор редагує матеріали після первинної обробки відповідальним секретарем. Доводить їх до стану повної готовності до друку.</w:t>
      </w:r>
    </w:p>
    <w:p w:rsidR="009A54A8" w:rsidRPr="00174225" w:rsidRDefault="009A54A8" w:rsidP="009A54A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225">
        <w:rPr>
          <w:rFonts w:ascii="Times New Roman" w:hAnsi="Times New Roman" w:cs="Times New Roman"/>
          <w:sz w:val="28"/>
          <w:szCs w:val="28"/>
        </w:rPr>
        <w:t>3.1</w:t>
      </w:r>
      <w:r w:rsidR="002B0A00" w:rsidRPr="00174225">
        <w:rPr>
          <w:rFonts w:ascii="Times New Roman" w:hAnsi="Times New Roman" w:cs="Times New Roman"/>
          <w:sz w:val="28"/>
          <w:szCs w:val="28"/>
        </w:rPr>
        <w:t>0</w:t>
      </w:r>
      <w:r w:rsidRPr="00174225">
        <w:rPr>
          <w:rFonts w:ascii="Times New Roman" w:hAnsi="Times New Roman" w:cs="Times New Roman"/>
          <w:sz w:val="28"/>
          <w:szCs w:val="28"/>
        </w:rPr>
        <w:t>. Старший редактор проводить макетування, верстку журналу, слідкує за граматикою й стилістикою редагованого рукопису, вдосконалює композицію видання, усуває смислові невиразності, уточнює формулювання, виправляє пунктуаційні та орфографічні помилки.</w:t>
      </w:r>
    </w:p>
    <w:p w:rsidR="009A54A8" w:rsidRPr="00CE4D28" w:rsidRDefault="009A54A8" w:rsidP="009A54A8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D28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2B0A00" w:rsidRPr="00CE4D28">
        <w:rPr>
          <w:rFonts w:ascii="Times New Roman" w:hAnsi="Times New Roman" w:cs="Times New Roman"/>
          <w:sz w:val="28"/>
          <w:szCs w:val="28"/>
        </w:rPr>
        <w:t>1</w:t>
      </w:r>
      <w:r w:rsidRPr="00CE4D28">
        <w:rPr>
          <w:rFonts w:ascii="Times New Roman" w:hAnsi="Times New Roman" w:cs="Times New Roman"/>
          <w:sz w:val="28"/>
          <w:szCs w:val="28"/>
        </w:rPr>
        <w:t xml:space="preserve">. Виконавчий редактор обирається Конференцією, за поданням Редколегії, раз на три роки. Головна вимога до нього – відповідальність, мобільність, оперативність і вміння організувати роботу. </w:t>
      </w:r>
    </w:p>
    <w:p w:rsidR="009A54A8" w:rsidRPr="00174225" w:rsidRDefault="00664009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E4D28">
        <w:rPr>
          <w:rFonts w:ascii="Times New Roman" w:hAnsi="Times New Roman"/>
          <w:sz w:val="28"/>
          <w:szCs w:val="28"/>
          <w:lang w:val="uk-UA"/>
        </w:rPr>
        <w:t>3.1</w:t>
      </w:r>
      <w:r w:rsidR="002B0A00" w:rsidRPr="00CE4D28">
        <w:rPr>
          <w:rFonts w:ascii="Times New Roman" w:hAnsi="Times New Roman"/>
          <w:sz w:val="28"/>
          <w:szCs w:val="28"/>
          <w:lang w:val="uk-UA"/>
        </w:rPr>
        <w:t>2</w:t>
      </w:r>
      <w:r w:rsidRPr="00CE4D28">
        <w:rPr>
          <w:rFonts w:ascii="Times New Roman" w:hAnsi="Times New Roman"/>
          <w:sz w:val="28"/>
          <w:szCs w:val="28"/>
          <w:lang w:val="uk-UA"/>
        </w:rPr>
        <w:t xml:space="preserve"> Виконавчий р</w:t>
      </w:r>
      <w:r w:rsidR="00163BC5" w:rsidRPr="00CE4D28">
        <w:rPr>
          <w:rFonts w:ascii="Times New Roman" w:hAnsi="Times New Roman"/>
          <w:sz w:val="28"/>
          <w:szCs w:val="28"/>
          <w:lang w:val="uk-UA"/>
        </w:rPr>
        <w:t xml:space="preserve">едактор </w:t>
      </w:r>
      <w:r w:rsidRPr="00CE4D28">
        <w:rPr>
          <w:rFonts w:ascii="Times New Roman" w:hAnsi="Times New Roman"/>
          <w:sz w:val="28"/>
          <w:szCs w:val="28"/>
          <w:lang w:val="uk-UA"/>
        </w:rPr>
        <w:t xml:space="preserve">пропонує </w:t>
      </w:r>
      <w:r w:rsidR="002B0A00" w:rsidRPr="00CE4D28">
        <w:rPr>
          <w:rFonts w:ascii="Times New Roman" w:hAnsi="Times New Roman"/>
          <w:sz w:val="28"/>
          <w:szCs w:val="28"/>
          <w:lang w:val="uk-UA"/>
        </w:rPr>
        <w:t xml:space="preserve">УРО АА </w:t>
      </w:r>
      <w:r w:rsidRPr="00CE4D28">
        <w:rPr>
          <w:rFonts w:ascii="Times New Roman" w:hAnsi="Times New Roman"/>
          <w:sz w:val="28"/>
          <w:szCs w:val="28"/>
          <w:lang w:val="uk-UA"/>
        </w:rPr>
        <w:t xml:space="preserve">кандидатури на посади </w:t>
      </w:r>
      <w:proofErr w:type="spellStart"/>
      <w:r w:rsidR="002B0A00" w:rsidRPr="00CE4D28">
        <w:rPr>
          <w:rFonts w:ascii="Times New Roman" w:hAnsi="Times New Roman"/>
          <w:sz w:val="28"/>
          <w:szCs w:val="28"/>
        </w:rPr>
        <w:t>відповідального</w:t>
      </w:r>
      <w:proofErr w:type="spellEnd"/>
      <w:r w:rsidR="002B0A00" w:rsidRPr="00CE4D28">
        <w:rPr>
          <w:rFonts w:ascii="Times New Roman" w:hAnsi="Times New Roman"/>
          <w:sz w:val="28"/>
          <w:szCs w:val="28"/>
        </w:rPr>
        <w:t xml:space="preserve"> секретаря, </w:t>
      </w:r>
      <w:proofErr w:type="spellStart"/>
      <w:r w:rsidR="002B0A00" w:rsidRPr="00CE4D28">
        <w:rPr>
          <w:rFonts w:ascii="Times New Roman" w:hAnsi="Times New Roman"/>
          <w:sz w:val="28"/>
          <w:szCs w:val="28"/>
        </w:rPr>
        <w:t>літературного</w:t>
      </w:r>
      <w:proofErr w:type="spellEnd"/>
      <w:r w:rsidR="002B0A00" w:rsidRPr="00CE4D28">
        <w:rPr>
          <w:rFonts w:ascii="Times New Roman" w:hAnsi="Times New Roman"/>
          <w:sz w:val="28"/>
          <w:szCs w:val="28"/>
        </w:rPr>
        <w:t xml:space="preserve"> редактора </w:t>
      </w:r>
      <w:proofErr w:type="spellStart"/>
      <w:r w:rsidR="002B0A00" w:rsidRPr="00CE4D28">
        <w:rPr>
          <w:rFonts w:ascii="Times New Roman" w:hAnsi="Times New Roman"/>
          <w:sz w:val="28"/>
          <w:szCs w:val="28"/>
        </w:rPr>
        <w:t>і</w:t>
      </w:r>
      <w:proofErr w:type="spellEnd"/>
      <w:r w:rsidR="002B0A00" w:rsidRPr="00CE4D28">
        <w:rPr>
          <w:rFonts w:ascii="Times New Roman" w:hAnsi="Times New Roman"/>
          <w:sz w:val="28"/>
          <w:szCs w:val="28"/>
        </w:rPr>
        <w:t xml:space="preserve"> старшого редактора</w:t>
      </w:r>
      <w:r w:rsidRPr="00CE4D28">
        <w:rPr>
          <w:rFonts w:ascii="Times New Roman" w:hAnsi="Times New Roman"/>
          <w:sz w:val="28"/>
          <w:szCs w:val="28"/>
          <w:lang w:val="uk-UA"/>
        </w:rPr>
        <w:t xml:space="preserve"> та регулює трудові відносини з ними.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4009" w:rsidRPr="00174225" w:rsidRDefault="00664009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4F44" w:rsidRPr="00174225" w:rsidRDefault="00A205D0" w:rsidP="00A205D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225">
        <w:rPr>
          <w:rFonts w:ascii="Times New Roman" w:hAnsi="Times New Roman"/>
          <w:b/>
          <w:sz w:val="28"/>
          <w:szCs w:val="28"/>
          <w:lang w:val="uk-UA"/>
        </w:rPr>
        <w:t>4. ФОРМУВАННЯ РЕДКОЛЕГІЇ</w:t>
      </w:r>
    </w:p>
    <w:p w:rsidR="00774F44" w:rsidRPr="00174225" w:rsidRDefault="00774F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4.1. Рі</w:t>
      </w:r>
      <w:r w:rsidR="003E060A" w:rsidRPr="00174225">
        <w:rPr>
          <w:rFonts w:ascii="Times New Roman" w:hAnsi="Times New Roman"/>
          <w:sz w:val="28"/>
          <w:szCs w:val="28"/>
          <w:lang w:val="uk-UA"/>
        </w:rPr>
        <w:t>шення про створення (відтворення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) або припинення діяльності </w:t>
      </w:r>
      <w:r w:rsidR="00A205D0" w:rsidRPr="00174225">
        <w:rPr>
          <w:rFonts w:ascii="Times New Roman" w:hAnsi="Times New Roman"/>
          <w:sz w:val="28"/>
          <w:szCs w:val="28"/>
          <w:lang w:val="uk-UA"/>
        </w:rPr>
        <w:t>Редколегії журналу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приймає виключно Конференція по Обслуговуванню АА в Україні. </w:t>
      </w:r>
    </w:p>
    <w:p w:rsidR="00774F44" w:rsidRPr="00174225" w:rsidRDefault="00774F44" w:rsidP="0068788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 xml:space="preserve">4.2. Кандидатура </w:t>
      </w:r>
      <w:r w:rsidR="00A205D0" w:rsidRPr="00174225">
        <w:rPr>
          <w:rFonts w:ascii="Times New Roman" w:hAnsi="Times New Roman"/>
          <w:sz w:val="28"/>
          <w:szCs w:val="28"/>
          <w:lang w:val="uk-UA"/>
        </w:rPr>
        <w:t xml:space="preserve">Виконавчого редактора затверджується членами </w:t>
      </w:r>
      <w:r w:rsidR="00ED6374" w:rsidRPr="00174225">
        <w:rPr>
          <w:rFonts w:ascii="Times New Roman" w:hAnsi="Times New Roman"/>
          <w:sz w:val="28"/>
          <w:szCs w:val="28"/>
          <w:lang w:val="uk-UA"/>
        </w:rPr>
        <w:t>Конференції</w:t>
      </w:r>
      <w:r w:rsidR="00013A50"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4225">
        <w:rPr>
          <w:rFonts w:ascii="Times New Roman" w:hAnsi="Times New Roman"/>
          <w:sz w:val="28"/>
          <w:szCs w:val="28"/>
          <w:lang w:val="uk-UA"/>
        </w:rPr>
        <w:t>шляхом голосування при більшості не менш</w:t>
      </w:r>
      <w:r w:rsidR="00ED6374" w:rsidRPr="00174225">
        <w:rPr>
          <w:rFonts w:ascii="Times New Roman" w:hAnsi="Times New Roman"/>
          <w:sz w:val="28"/>
          <w:szCs w:val="28"/>
          <w:lang w:val="uk-UA"/>
        </w:rPr>
        <w:t>,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ніж у 2/3 голосі</w:t>
      </w:r>
      <w:r w:rsidR="00A205D0" w:rsidRPr="00174225">
        <w:rPr>
          <w:rFonts w:ascii="Times New Roman" w:hAnsi="Times New Roman"/>
          <w:sz w:val="28"/>
          <w:szCs w:val="28"/>
          <w:lang w:val="uk-UA"/>
        </w:rPr>
        <w:t>в членів УР</w:t>
      </w:r>
      <w:r w:rsidR="00FC3CBB" w:rsidRPr="00174225">
        <w:rPr>
          <w:rFonts w:ascii="Times New Roman" w:hAnsi="Times New Roman"/>
          <w:sz w:val="28"/>
          <w:szCs w:val="28"/>
          <w:lang w:val="uk-UA"/>
        </w:rPr>
        <w:t xml:space="preserve">О АА, терміном на </w:t>
      </w:r>
      <w:r w:rsidR="00ED6374" w:rsidRPr="00174225">
        <w:rPr>
          <w:rFonts w:ascii="Times New Roman" w:hAnsi="Times New Roman"/>
          <w:sz w:val="28"/>
          <w:szCs w:val="28"/>
          <w:lang w:val="uk-UA"/>
        </w:rPr>
        <w:t>3 роки</w:t>
      </w:r>
      <w:r w:rsidR="004C0B68" w:rsidRPr="00174225">
        <w:rPr>
          <w:rFonts w:ascii="Times New Roman" w:hAnsi="Times New Roman"/>
          <w:b/>
          <w:sz w:val="28"/>
          <w:szCs w:val="28"/>
        </w:rPr>
        <w:t>.</w:t>
      </w:r>
    </w:p>
    <w:p w:rsidR="00774F44" w:rsidRPr="00174225" w:rsidRDefault="00774F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 xml:space="preserve">4.3. При обранні </w:t>
      </w:r>
      <w:r w:rsidR="00494971" w:rsidRPr="00174225">
        <w:rPr>
          <w:rFonts w:ascii="Times New Roman" w:hAnsi="Times New Roman"/>
          <w:sz w:val="28"/>
          <w:szCs w:val="28"/>
          <w:lang w:val="uk-UA"/>
        </w:rPr>
        <w:t>Виконавчого редактора і висуненні на роботу в Редколегію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членів АА повинен враховуватися їх досвід служіння в структурах АА, освіта, професійна підготовка, досвід роботи</w:t>
      </w:r>
      <w:r w:rsidR="00A205D0" w:rsidRPr="00174225">
        <w:rPr>
          <w:rFonts w:ascii="Times New Roman" w:hAnsi="Times New Roman"/>
          <w:sz w:val="28"/>
          <w:szCs w:val="28"/>
          <w:lang w:val="uk-UA"/>
        </w:rPr>
        <w:t xml:space="preserve"> за напрямом діяльності Редколегії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D6374" w:rsidRPr="00174225">
        <w:rPr>
          <w:rFonts w:ascii="Times New Roman" w:hAnsi="Times New Roman"/>
          <w:sz w:val="28"/>
          <w:szCs w:val="28"/>
          <w:lang w:val="uk-UA"/>
        </w:rPr>
        <w:t>термін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тверезості. </w:t>
      </w:r>
    </w:p>
    <w:p w:rsidR="00774F44" w:rsidRPr="00174225" w:rsidRDefault="00774F44" w:rsidP="00774F44">
      <w:pPr>
        <w:rPr>
          <w:rFonts w:ascii="Times New Roman" w:hAnsi="Times New Roman"/>
          <w:sz w:val="28"/>
          <w:szCs w:val="28"/>
          <w:lang w:val="uk-UA"/>
        </w:rPr>
      </w:pPr>
    </w:p>
    <w:p w:rsidR="00774F44" w:rsidRPr="00174225" w:rsidRDefault="00834296" w:rsidP="00A70E6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4225">
        <w:rPr>
          <w:rFonts w:ascii="Times New Roman" w:hAnsi="Times New Roman"/>
          <w:b/>
          <w:sz w:val="28"/>
          <w:szCs w:val="28"/>
          <w:lang w:val="uk-UA"/>
        </w:rPr>
        <w:t xml:space="preserve">5. ЗАСІДАННЯ </w:t>
      </w:r>
      <w:r w:rsidR="003E060A" w:rsidRPr="00174225">
        <w:rPr>
          <w:rFonts w:ascii="Times New Roman" w:hAnsi="Times New Roman"/>
          <w:b/>
          <w:sz w:val="28"/>
          <w:szCs w:val="28"/>
          <w:lang w:val="uk-UA"/>
        </w:rPr>
        <w:t>РЕДКОЛЕГІЇ ЖУРНАЛУ</w:t>
      </w:r>
    </w:p>
    <w:p w:rsidR="00774F44" w:rsidRPr="00174225" w:rsidRDefault="00774F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5.</w:t>
      </w:r>
      <w:r w:rsidR="009E2644" w:rsidRPr="00174225">
        <w:rPr>
          <w:rFonts w:ascii="Times New Roman" w:hAnsi="Times New Roman"/>
          <w:sz w:val="28"/>
          <w:szCs w:val="28"/>
          <w:lang w:val="uk-UA"/>
        </w:rPr>
        <w:t>1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. З огляду на </w:t>
      </w:r>
      <w:proofErr w:type="spellStart"/>
      <w:r w:rsidRPr="00174225">
        <w:rPr>
          <w:rFonts w:ascii="Times New Roman" w:hAnsi="Times New Roman"/>
          <w:sz w:val="28"/>
          <w:szCs w:val="28"/>
          <w:lang w:val="uk-UA"/>
        </w:rPr>
        <w:t>природн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є</w:t>
      </w:r>
      <w:proofErr w:type="spellEnd"/>
      <w:r w:rsidR="00834296" w:rsidRPr="00174225">
        <w:rPr>
          <w:rFonts w:ascii="Times New Roman" w:hAnsi="Times New Roman"/>
          <w:sz w:val="28"/>
          <w:szCs w:val="28"/>
          <w:lang w:val="uk-UA"/>
        </w:rPr>
        <w:t xml:space="preserve"> географічн</w:t>
      </w:r>
      <w:r w:rsidR="00ED6374" w:rsidRPr="00174225">
        <w:rPr>
          <w:rFonts w:ascii="Times New Roman" w:hAnsi="Times New Roman"/>
          <w:sz w:val="28"/>
          <w:szCs w:val="28"/>
          <w:lang w:val="uk-UA"/>
        </w:rPr>
        <w:t>е розпо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ділення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місцезнаходження членів Редколегії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УР</w:t>
      </w:r>
      <w:r w:rsidRPr="00174225">
        <w:rPr>
          <w:rFonts w:ascii="Times New Roman" w:hAnsi="Times New Roman"/>
          <w:sz w:val="28"/>
          <w:szCs w:val="28"/>
          <w:lang w:val="uk-UA"/>
        </w:rPr>
        <w:t>О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 xml:space="preserve"> АА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, передбачається </w:t>
      </w:r>
      <w:r w:rsidR="009E2644" w:rsidRPr="00174225">
        <w:rPr>
          <w:rFonts w:ascii="Times New Roman" w:hAnsi="Times New Roman"/>
          <w:sz w:val="28"/>
          <w:szCs w:val="28"/>
          <w:lang w:val="uk-UA"/>
        </w:rPr>
        <w:t>основну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частину роботи по координації дій </w:t>
      </w:r>
      <w:r w:rsidR="00494971" w:rsidRPr="00174225">
        <w:rPr>
          <w:rFonts w:ascii="Times New Roman" w:hAnsi="Times New Roman"/>
          <w:sz w:val="28"/>
          <w:szCs w:val="28"/>
          <w:lang w:val="uk-UA"/>
        </w:rPr>
        <w:t>Редколегії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виконувати за допомогою електронної пошти та </w:t>
      </w:r>
      <w:r w:rsidR="009E2644" w:rsidRPr="00174225">
        <w:rPr>
          <w:rFonts w:ascii="Times New Roman" w:hAnsi="Times New Roman"/>
          <w:sz w:val="28"/>
          <w:szCs w:val="28"/>
          <w:lang w:val="uk-UA"/>
        </w:rPr>
        <w:t>Інтернету</w:t>
      </w:r>
      <w:r w:rsidR="0068788A" w:rsidRPr="00174225">
        <w:rPr>
          <w:rFonts w:ascii="Times New Roman" w:hAnsi="Times New Roman"/>
          <w:sz w:val="28"/>
          <w:szCs w:val="28"/>
          <w:lang w:val="uk-UA"/>
        </w:rPr>
        <w:t>.</w:t>
      </w:r>
    </w:p>
    <w:p w:rsidR="00690D96" w:rsidRPr="00CE4D28" w:rsidRDefault="003E060A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E4D28">
        <w:rPr>
          <w:rFonts w:ascii="Times New Roman" w:hAnsi="Times New Roman"/>
          <w:sz w:val="28"/>
          <w:szCs w:val="28"/>
          <w:lang w:val="uk-UA"/>
        </w:rPr>
        <w:t>5.</w:t>
      </w:r>
      <w:r w:rsidR="009E2644" w:rsidRPr="00CE4D28">
        <w:rPr>
          <w:rFonts w:ascii="Times New Roman" w:hAnsi="Times New Roman"/>
          <w:sz w:val="28"/>
          <w:szCs w:val="28"/>
          <w:lang w:val="uk-UA"/>
        </w:rPr>
        <w:t>2</w:t>
      </w:r>
      <w:r w:rsidR="00203B55" w:rsidRPr="00CE4D2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90D96" w:rsidRPr="00CE4D28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="00A31035" w:rsidRPr="00CE4D28">
        <w:rPr>
          <w:rFonts w:ascii="Times New Roman" w:hAnsi="Times New Roman"/>
          <w:sz w:val="28"/>
          <w:szCs w:val="28"/>
          <w:lang w:val="uk-UA"/>
        </w:rPr>
        <w:t>Р</w:t>
      </w:r>
      <w:r w:rsidR="00690D96" w:rsidRPr="00CE4D28">
        <w:rPr>
          <w:rFonts w:ascii="Times New Roman" w:hAnsi="Times New Roman"/>
          <w:sz w:val="28"/>
          <w:szCs w:val="28"/>
          <w:lang w:val="uk-UA"/>
        </w:rPr>
        <w:t>едколегії</w:t>
      </w:r>
      <w:r w:rsidR="00A31035" w:rsidRPr="00CE4D28">
        <w:rPr>
          <w:rFonts w:ascii="Times New Roman" w:hAnsi="Times New Roman"/>
          <w:sz w:val="28"/>
          <w:szCs w:val="28"/>
          <w:lang w:val="uk-UA"/>
        </w:rPr>
        <w:t>, на якому</w:t>
      </w:r>
      <w:r w:rsidR="00437951" w:rsidRPr="00CE4D28">
        <w:rPr>
          <w:rFonts w:ascii="Times New Roman" w:hAnsi="Times New Roman"/>
          <w:sz w:val="28"/>
          <w:szCs w:val="28"/>
          <w:lang w:val="uk-UA"/>
        </w:rPr>
        <w:t xml:space="preserve"> планується робота на рік (від Конференції до Конференції)</w:t>
      </w:r>
      <w:r w:rsidR="00A31035" w:rsidRPr="00CE4D28">
        <w:rPr>
          <w:rFonts w:ascii="Times New Roman" w:hAnsi="Times New Roman"/>
          <w:sz w:val="28"/>
          <w:szCs w:val="28"/>
          <w:lang w:val="uk-UA"/>
        </w:rPr>
        <w:t>, проводиться не пізніше, ніж за місяць до Конференції</w:t>
      </w:r>
      <w:r w:rsidR="009E2644" w:rsidRPr="00CE4D28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31035" w:rsidRPr="00CE4D28">
        <w:rPr>
          <w:rFonts w:ascii="Times New Roman" w:hAnsi="Times New Roman"/>
          <w:sz w:val="28"/>
          <w:szCs w:val="28"/>
          <w:lang w:val="uk-UA"/>
        </w:rPr>
        <w:t>На ньому о</w:t>
      </w:r>
      <w:r w:rsidR="009E2644" w:rsidRPr="00CE4D28">
        <w:rPr>
          <w:rFonts w:ascii="Times New Roman" w:hAnsi="Times New Roman"/>
          <w:sz w:val="28"/>
          <w:szCs w:val="28"/>
          <w:lang w:val="uk-UA"/>
        </w:rPr>
        <w:t xml:space="preserve">бговорюється </w:t>
      </w:r>
      <w:r w:rsidR="00437951" w:rsidRPr="00CE4D28">
        <w:rPr>
          <w:rFonts w:ascii="Times New Roman" w:hAnsi="Times New Roman"/>
          <w:sz w:val="28"/>
          <w:szCs w:val="28"/>
          <w:lang w:val="uk-UA"/>
        </w:rPr>
        <w:t>конкретна кількість виходів журналу, орієнтовні дати (приурочен</w:t>
      </w:r>
      <w:r w:rsidR="00174225" w:rsidRPr="00CE4D28">
        <w:rPr>
          <w:rFonts w:ascii="Times New Roman" w:hAnsi="Times New Roman"/>
          <w:sz w:val="28"/>
          <w:szCs w:val="28"/>
          <w:lang w:val="uk-UA"/>
        </w:rPr>
        <w:t>і</w:t>
      </w:r>
      <w:r w:rsidR="00437951" w:rsidRPr="00CE4D28">
        <w:rPr>
          <w:rFonts w:ascii="Times New Roman" w:hAnsi="Times New Roman"/>
          <w:sz w:val="28"/>
          <w:szCs w:val="28"/>
          <w:lang w:val="uk-UA"/>
        </w:rPr>
        <w:t xml:space="preserve"> тому чи іншому форуму)</w:t>
      </w:r>
      <w:r w:rsidR="00174225" w:rsidRPr="00CE4D28">
        <w:rPr>
          <w:rFonts w:ascii="Times New Roman" w:hAnsi="Times New Roman"/>
          <w:sz w:val="28"/>
          <w:szCs w:val="28"/>
          <w:lang w:val="uk-UA"/>
        </w:rPr>
        <w:t>,</w:t>
      </w:r>
      <w:r w:rsidR="00437951" w:rsidRPr="00CE4D28">
        <w:rPr>
          <w:rFonts w:ascii="Times New Roman" w:hAnsi="Times New Roman"/>
          <w:sz w:val="28"/>
          <w:szCs w:val="28"/>
          <w:lang w:val="uk-UA"/>
        </w:rPr>
        <w:t xml:space="preserve"> орієнтовні ціни на журнал, тираж, розповсюдження.</w:t>
      </w:r>
    </w:p>
    <w:p w:rsidR="00774F44" w:rsidRPr="00174225" w:rsidRDefault="00203B55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E4D28">
        <w:rPr>
          <w:rFonts w:ascii="Times New Roman" w:hAnsi="Times New Roman"/>
          <w:sz w:val="28"/>
          <w:szCs w:val="28"/>
          <w:lang w:val="uk-UA"/>
        </w:rPr>
        <w:t xml:space="preserve">Засідання Редколегії </w:t>
      </w:r>
      <w:r w:rsidR="00774F44" w:rsidRPr="00CE4D28">
        <w:rPr>
          <w:rFonts w:ascii="Times New Roman" w:hAnsi="Times New Roman"/>
          <w:sz w:val="28"/>
          <w:szCs w:val="28"/>
          <w:lang w:val="uk-UA"/>
        </w:rPr>
        <w:t>вважається правомочним розглянути порядок денний, якщо на ньому п</w:t>
      </w:r>
      <w:r w:rsidR="0068788A" w:rsidRPr="00CE4D28">
        <w:rPr>
          <w:rFonts w:ascii="Times New Roman" w:hAnsi="Times New Roman"/>
          <w:sz w:val="28"/>
          <w:szCs w:val="28"/>
          <w:lang w:val="uk-UA"/>
        </w:rPr>
        <w:t>рисутні не менше 3</w:t>
      </w:r>
      <w:r w:rsidR="00437951" w:rsidRPr="00CE4D28">
        <w:rPr>
          <w:rFonts w:ascii="Times New Roman" w:hAnsi="Times New Roman"/>
          <w:sz w:val="28"/>
          <w:szCs w:val="28"/>
          <w:lang w:val="uk-UA"/>
        </w:rPr>
        <w:t>-х</w:t>
      </w:r>
      <w:r w:rsidR="0068788A" w:rsidRPr="00CE4D28">
        <w:rPr>
          <w:rFonts w:ascii="Times New Roman" w:hAnsi="Times New Roman"/>
          <w:sz w:val="28"/>
          <w:szCs w:val="28"/>
          <w:lang w:val="uk-UA"/>
        </w:rPr>
        <w:t xml:space="preserve"> його членів.</w:t>
      </w:r>
      <w:r w:rsidR="009E2644" w:rsidRPr="0017422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E2644" w:rsidRPr="00174225" w:rsidRDefault="009E26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 xml:space="preserve">5.3. Засідання Редколегії скликається Виконавчим редактором або за спільною ініціативою членів Редколегії та УРО АА. При нагальній потребі </w:t>
      </w:r>
      <w:r w:rsidRPr="00174225">
        <w:rPr>
          <w:rFonts w:ascii="Times New Roman" w:hAnsi="Times New Roman"/>
          <w:sz w:val="28"/>
          <w:szCs w:val="28"/>
          <w:lang w:val="uk-UA"/>
        </w:rPr>
        <w:lastRenderedPageBreak/>
        <w:t>Засідання Редакційної колегії може бути скликано у будь-який момент упродовж року.</w:t>
      </w:r>
    </w:p>
    <w:p w:rsidR="009E2644" w:rsidRPr="00174225" w:rsidRDefault="009E26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5.4. Порядок денного засідання визначає Виконавчий редактор. Будь-який член Редакційної колегії має можливість запропонувати до порядку денного свої питання. За взаємною згодою членів Редколегії порядок денний засідання може бути змінений і доповнений. При необхідності Редколегія може відмовитися від обговорення питань, включених до порядку денного поточного засідання, на користь найбільш пріоритетним на даний момент питань.</w:t>
      </w:r>
    </w:p>
    <w:p w:rsidR="009E2644" w:rsidRPr="00174225" w:rsidRDefault="009E2644" w:rsidP="009E264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5.4. Засідання Редколегії веде Виконавчий редактор. Протокол засідання веде секретар</w:t>
      </w:r>
      <w:r w:rsidR="003663AB" w:rsidRPr="00174225">
        <w:rPr>
          <w:rFonts w:ascii="Times New Roman" w:hAnsi="Times New Roman"/>
          <w:sz w:val="28"/>
          <w:szCs w:val="28"/>
          <w:lang w:val="uk-UA"/>
        </w:rPr>
        <w:t>, обраний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Редколегі</w:t>
      </w:r>
      <w:r w:rsidR="003663AB" w:rsidRPr="00174225">
        <w:rPr>
          <w:rFonts w:ascii="Times New Roman" w:hAnsi="Times New Roman"/>
          <w:sz w:val="28"/>
          <w:szCs w:val="28"/>
          <w:lang w:val="uk-UA"/>
        </w:rPr>
        <w:t>єю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663AB" w:rsidRPr="00174225">
        <w:rPr>
          <w:rFonts w:ascii="Times New Roman" w:hAnsi="Times New Roman"/>
          <w:sz w:val="28"/>
          <w:szCs w:val="28"/>
          <w:lang w:val="uk-UA"/>
        </w:rPr>
        <w:t>У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ході засідання заслуховуються і відображаються в протоколі думки, представлені членами Редколегії та запрошеними особами.</w:t>
      </w:r>
    </w:p>
    <w:p w:rsidR="009E2644" w:rsidRPr="00174225" w:rsidRDefault="009E2644" w:rsidP="009E2644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5.5. За підсумками засідання оформляються рішення (рекомендації) Редколегії, які представляються Конференції по Обслуговуванню АА в Україні, УРО АА, а також іншим Комітетам, службам і групам, зацікавленим в даних рішеннях (рекомендаціях). Рішення (рекомендації) відображають думку Редколегії в цілому. Якщо думки членів Редколегії не збігаються, то особливі думки повинні бути вказані.</w:t>
      </w:r>
    </w:p>
    <w:p w:rsidR="009E2644" w:rsidRPr="00174225" w:rsidRDefault="009E26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4F44" w:rsidRPr="00174225" w:rsidRDefault="003E060A" w:rsidP="00774F44">
      <w:pPr>
        <w:rPr>
          <w:rFonts w:ascii="Times New Roman" w:hAnsi="Times New Roman"/>
          <w:b/>
          <w:sz w:val="28"/>
          <w:szCs w:val="28"/>
          <w:lang w:val="uk-UA"/>
        </w:rPr>
      </w:pPr>
      <w:r w:rsidRPr="00174225">
        <w:rPr>
          <w:rFonts w:ascii="Times New Roman" w:hAnsi="Times New Roman"/>
          <w:b/>
          <w:sz w:val="28"/>
          <w:szCs w:val="28"/>
          <w:lang w:val="uk-UA"/>
        </w:rPr>
        <w:t>6. ВЗАЄМОДІЯ РЕДКОЛЕГІЇ</w:t>
      </w:r>
      <w:r w:rsidR="00774F44" w:rsidRPr="00174225">
        <w:rPr>
          <w:rFonts w:ascii="Times New Roman" w:hAnsi="Times New Roman"/>
          <w:b/>
          <w:sz w:val="28"/>
          <w:szCs w:val="28"/>
          <w:lang w:val="uk-UA"/>
        </w:rPr>
        <w:t xml:space="preserve"> З ГРУПАМИ І СЛУЖБАМИ АА В УКРАЇНІ </w:t>
      </w:r>
    </w:p>
    <w:p w:rsidR="00774F44" w:rsidRPr="00174225" w:rsidRDefault="00774F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6.1. Чле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ни АА, які не є членами Редакційної колегії</w:t>
      </w:r>
      <w:r w:rsidRPr="00174225">
        <w:rPr>
          <w:rFonts w:ascii="Times New Roman" w:hAnsi="Times New Roman"/>
          <w:sz w:val="28"/>
          <w:szCs w:val="28"/>
          <w:lang w:val="uk-UA"/>
        </w:rPr>
        <w:t>, групи АА, а також будь-які структури по обслуговуванню Співдружності АА в Україні мо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жуть виходити на Виконавчого Редактора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або будь-якого 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члена Редколегії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з пропозицією розглянути будь-яке питання, що від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носиться до компетенції Редколегії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. Таке питання може бути розглянуте або на найближчому 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запланованому засіданні Редколегії</w:t>
      </w:r>
      <w:r w:rsidRPr="00174225">
        <w:rPr>
          <w:rFonts w:ascii="Times New Roman" w:hAnsi="Times New Roman"/>
          <w:sz w:val="28"/>
          <w:szCs w:val="28"/>
          <w:lang w:val="uk-UA"/>
        </w:rPr>
        <w:t>, або на спеціаль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но скликаному засіданні Редколегії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70E62" w:rsidRPr="00174225" w:rsidRDefault="00774F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 xml:space="preserve">6.2. Органи обслуговування АА в Україні інформують 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Редколегію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про всі значні зміни, 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Pr="00174225">
        <w:rPr>
          <w:rFonts w:ascii="Times New Roman" w:hAnsi="Times New Roman"/>
          <w:sz w:val="28"/>
          <w:szCs w:val="28"/>
          <w:lang w:val="uk-UA"/>
        </w:rPr>
        <w:t>стосую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ться питань компетенції Редколегії Журналу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E060A" w:rsidRPr="00174225" w:rsidRDefault="00A70E62" w:rsidP="00A70E6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b/>
          <w:sz w:val="28"/>
          <w:szCs w:val="28"/>
          <w:lang w:val="uk-UA"/>
        </w:rPr>
        <w:t>7. ЗАКЛЮЧНІ ПОЛОЖЕННЯ</w:t>
      </w:r>
    </w:p>
    <w:p w:rsidR="00774F44" w:rsidRPr="00174225" w:rsidRDefault="00774F44" w:rsidP="0068788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7.1. Це Поло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ження затверджується рішенням УРО АА і (або) Конференці</w:t>
      </w:r>
      <w:r w:rsidR="00494971" w:rsidRPr="00174225">
        <w:rPr>
          <w:rFonts w:ascii="Times New Roman" w:hAnsi="Times New Roman"/>
          <w:sz w:val="28"/>
          <w:szCs w:val="28"/>
          <w:lang w:val="uk-UA"/>
        </w:rPr>
        <w:t>єю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по Обслуговуванню АА в Україні. Будь-які зміни і доповнення до цього </w:t>
      </w:r>
      <w:r w:rsidRPr="00174225">
        <w:rPr>
          <w:rFonts w:ascii="Times New Roman" w:hAnsi="Times New Roman"/>
          <w:sz w:val="28"/>
          <w:szCs w:val="28"/>
          <w:lang w:val="uk-UA"/>
        </w:rPr>
        <w:lastRenderedPageBreak/>
        <w:t xml:space="preserve">Положення проходять стадію обговорення 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 xml:space="preserve">на засіданні Редакційної колегії з наступним затвердженням УРО АА </w:t>
      </w:r>
      <w:r w:rsidR="00494971" w:rsidRPr="00174225">
        <w:rPr>
          <w:rFonts w:ascii="Times New Roman" w:hAnsi="Times New Roman"/>
          <w:sz w:val="28"/>
          <w:szCs w:val="28"/>
          <w:lang w:val="uk-UA"/>
        </w:rPr>
        <w:t>і (або) Конференцією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Обслуговуванню АА в Україні. </w:t>
      </w:r>
    </w:p>
    <w:p w:rsidR="00774F44" w:rsidRPr="00174225" w:rsidRDefault="00774F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3CBB" w:rsidRDefault="00774F44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4225">
        <w:rPr>
          <w:rFonts w:ascii="Times New Roman" w:hAnsi="Times New Roman"/>
          <w:sz w:val="28"/>
          <w:szCs w:val="28"/>
          <w:lang w:val="uk-UA"/>
        </w:rPr>
        <w:t>7.2. Вся інформація пр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о діяльність та рішення Редакційної колегії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повинна з</w:t>
      </w:r>
      <w:r w:rsidR="003E060A" w:rsidRPr="00174225">
        <w:rPr>
          <w:rFonts w:ascii="Times New Roman" w:hAnsi="Times New Roman"/>
          <w:sz w:val="28"/>
          <w:szCs w:val="28"/>
          <w:lang w:val="uk-UA"/>
        </w:rPr>
        <w:t>берігатися у с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екретаря Редколегії</w:t>
      </w:r>
      <w:r w:rsidRPr="00174225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834296" w:rsidRPr="00174225">
        <w:rPr>
          <w:rFonts w:ascii="Times New Roman" w:hAnsi="Times New Roman"/>
          <w:sz w:val="28"/>
          <w:szCs w:val="28"/>
          <w:lang w:val="uk-UA"/>
        </w:rPr>
        <w:t>в архіві УРО АА в Україні.</w:t>
      </w:r>
    </w:p>
    <w:p w:rsidR="001702AC" w:rsidRPr="001702AC" w:rsidRDefault="001702AC" w:rsidP="001702AC">
      <w:pPr>
        <w:jc w:val="center"/>
        <w:rPr>
          <w:rFonts w:ascii="Times New Roman" w:hAnsi="Times New Roman"/>
          <w:lang w:val="uk-UA"/>
        </w:rPr>
      </w:pPr>
      <w:r w:rsidRPr="005C4AF5">
        <w:rPr>
          <w:rFonts w:ascii="Times New Roman" w:hAnsi="Times New Roman"/>
          <w:sz w:val="28"/>
          <w:szCs w:val="28"/>
          <w:lang w:val="uk-UA" w:eastAsia="uk-UA"/>
        </w:rPr>
        <w:t xml:space="preserve">Положення про Редколегію журналу «Джерело» прийняте на </w:t>
      </w:r>
      <w:r w:rsidRPr="005C4AF5">
        <w:rPr>
          <w:rFonts w:ascii="Times New Roman" w:hAnsi="Times New Roman"/>
          <w:sz w:val="28"/>
          <w:szCs w:val="28"/>
          <w:lang w:val="en-US"/>
        </w:rPr>
        <w:t>XXI</w:t>
      </w:r>
      <w:r w:rsidRPr="005C4AF5">
        <w:rPr>
          <w:rFonts w:ascii="Times New Roman" w:hAnsi="Times New Roman"/>
          <w:sz w:val="28"/>
          <w:szCs w:val="28"/>
          <w:lang w:val="uk-UA"/>
        </w:rPr>
        <w:t xml:space="preserve"> КОНФЕРЕНЦІЇ ПО ОБСЛУГОВУВАННЮ АА В УКРАЇНІ 12.05.2019.</w:t>
      </w:r>
    </w:p>
    <w:p w:rsidR="001702AC" w:rsidRPr="00174225" w:rsidRDefault="001702AC" w:rsidP="0068788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702AC" w:rsidRPr="00174225" w:rsidSect="00DB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0202"/>
    <w:multiLevelType w:val="hybridMultilevel"/>
    <w:tmpl w:val="D6D4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6292"/>
    <w:multiLevelType w:val="hybridMultilevel"/>
    <w:tmpl w:val="DD5C95F2"/>
    <w:lvl w:ilvl="0" w:tplc="023ADE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224BD"/>
    <w:multiLevelType w:val="hybridMultilevel"/>
    <w:tmpl w:val="95568F16"/>
    <w:lvl w:ilvl="0" w:tplc="375633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AD78FE"/>
    <w:multiLevelType w:val="hybridMultilevel"/>
    <w:tmpl w:val="62386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4F44"/>
    <w:rsid w:val="00013A50"/>
    <w:rsid w:val="000418C7"/>
    <w:rsid w:val="00043B2E"/>
    <w:rsid w:val="0005338A"/>
    <w:rsid w:val="0006170C"/>
    <w:rsid w:val="00062281"/>
    <w:rsid w:val="000A21B5"/>
    <w:rsid w:val="000D134F"/>
    <w:rsid w:val="00117492"/>
    <w:rsid w:val="00122324"/>
    <w:rsid w:val="00163BC5"/>
    <w:rsid w:val="001702AC"/>
    <w:rsid w:val="00174225"/>
    <w:rsid w:val="001A7102"/>
    <w:rsid w:val="001A731C"/>
    <w:rsid w:val="001E10F7"/>
    <w:rsid w:val="00203B55"/>
    <w:rsid w:val="002041B0"/>
    <w:rsid w:val="0024376E"/>
    <w:rsid w:val="00297EED"/>
    <w:rsid w:val="002A027B"/>
    <w:rsid w:val="002B0A00"/>
    <w:rsid w:val="002C3EF1"/>
    <w:rsid w:val="002D1572"/>
    <w:rsid w:val="003139D8"/>
    <w:rsid w:val="003425F4"/>
    <w:rsid w:val="003663AB"/>
    <w:rsid w:val="003C3E9D"/>
    <w:rsid w:val="003D6441"/>
    <w:rsid w:val="003E060A"/>
    <w:rsid w:val="00405FB8"/>
    <w:rsid w:val="00437951"/>
    <w:rsid w:val="00457E82"/>
    <w:rsid w:val="00491091"/>
    <w:rsid w:val="00494971"/>
    <w:rsid w:val="004C0B68"/>
    <w:rsid w:val="0054681E"/>
    <w:rsid w:val="00550343"/>
    <w:rsid w:val="00581FD5"/>
    <w:rsid w:val="00592940"/>
    <w:rsid w:val="00594B91"/>
    <w:rsid w:val="005965B1"/>
    <w:rsid w:val="005C4AF5"/>
    <w:rsid w:val="005D3508"/>
    <w:rsid w:val="005E2A8C"/>
    <w:rsid w:val="00627398"/>
    <w:rsid w:val="006371F7"/>
    <w:rsid w:val="00647533"/>
    <w:rsid w:val="0065303F"/>
    <w:rsid w:val="00662718"/>
    <w:rsid w:val="00664009"/>
    <w:rsid w:val="0068788A"/>
    <w:rsid w:val="00690D96"/>
    <w:rsid w:val="006B5C7A"/>
    <w:rsid w:val="006C668E"/>
    <w:rsid w:val="00701864"/>
    <w:rsid w:val="00701C8C"/>
    <w:rsid w:val="00710DDC"/>
    <w:rsid w:val="00774F44"/>
    <w:rsid w:val="007A77B6"/>
    <w:rsid w:val="00834296"/>
    <w:rsid w:val="008517C4"/>
    <w:rsid w:val="00855A82"/>
    <w:rsid w:val="0088492F"/>
    <w:rsid w:val="008C5CA8"/>
    <w:rsid w:val="008E108F"/>
    <w:rsid w:val="009176C7"/>
    <w:rsid w:val="009A54A8"/>
    <w:rsid w:val="009D0748"/>
    <w:rsid w:val="009E2644"/>
    <w:rsid w:val="00A05302"/>
    <w:rsid w:val="00A205D0"/>
    <w:rsid w:val="00A30749"/>
    <w:rsid w:val="00A31035"/>
    <w:rsid w:val="00A363E8"/>
    <w:rsid w:val="00A438A0"/>
    <w:rsid w:val="00A51F7A"/>
    <w:rsid w:val="00A63AFE"/>
    <w:rsid w:val="00A70E62"/>
    <w:rsid w:val="00A73CB6"/>
    <w:rsid w:val="00A85551"/>
    <w:rsid w:val="00AB66F0"/>
    <w:rsid w:val="00AF3985"/>
    <w:rsid w:val="00B24C9D"/>
    <w:rsid w:val="00B419A3"/>
    <w:rsid w:val="00B5142F"/>
    <w:rsid w:val="00B65E82"/>
    <w:rsid w:val="00B82D4C"/>
    <w:rsid w:val="00BB21A6"/>
    <w:rsid w:val="00BC61B0"/>
    <w:rsid w:val="00C217AE"/>
    <w:rsid w:val="00C40927"/>
    <w:rsid w:val="00C96E71"/>
    <w:rsid w:val="00CC3488"/>
    <w:rsid w:val="00CC7382"/>
    <w:rsid w:val="00CC767B"/>
    <w:rsid w:val="00CE4D28"/>
    <w:rsid w:val="00D36329"/>
    <w:rsid w:val="00D461D4"/>
    <w:rsid w:val="00DB0DCC"/>
    <w:rsid w:val="00DC40CD"/>
    <w:rsid w:val="00DD4F8C"/>
    <w:rsid w:val="00E052AE"/>
    <w:rsid w:val="00E154A5"/>
    <w:rsid w:val="00E32596"/>
    <w:rsid w:val="00EA47D0"/>
    <w:rsid w:val="00ED6374"/>
    <w:rsid w:val="00F3736F"/>
    <w:rsid w:val="00FC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CC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F44"/>
    <w:pPr>
      <w:ind w:left="720"/>
      <w:contextualSpacing/>
    </w:pPr>
  </w:style>
  <w:style w:type="paragraph" w:styleId="a4">
    <w:name w:val="No Spacing"/>
    <w:uiPriority w:val="1"/>
    <w:qFormat/>
    <w:rsid w:val="00D3632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45EF-6994-43C5-8EED-0E7310AB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10</cp:revision>
  <dcterms:created xsi:type="dcterms:W3CDTF">2019-03-28T19:32:00Z</dcterms:created>
  <dcterms:modified xsi:type="dcterms:W3CDTF">2019-07-04T07:59:00Z</dcterms:modified>
</cp:coreProperties>
</file>